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MARGINALNE GRUPE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2.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ECTS bodova: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Pohađanje seminara - 60 sati: cca. 2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Priprema za seminar (vođena diskusija, izrada praktičnog zadatka, demonstracija praktičnog zadatka, studentska debata) - 30 sati: cca. 1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Izrada pisanog seminarskog rada (izrada pisanog rada ) – 30 sati: cca. 1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razlikovati primjere marginalizacije, socijalne isključenosti i potkulturnog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 marginalnih grupa, procesi i dimenzije marginalnosti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Tipovi i vrste socijalne isključenosti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Koncepti, teorije i funkcije siromaštva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Vrednovanje studentskih seminarskih aktivnosti i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pisanog seminarskog rada.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slučajeve marginalizacije i isključenosti na lokalnoj, nacionalnoj i međunarodnoj razini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9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isključenost i siromaštvo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Nezaposlenost i marginalizacija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Starost i marginalizacija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marginalna skupina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Subkulture i kontrakulture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Oboljeli i osobe s invaliditetom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Seksualne manjine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Žene kao marginalna skupina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Etničke i vjerske manjine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Migranti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Vrednovanje studentskih seminarskih aktivnosti i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pisanog seminarskog rada.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uzroke i posljedice marginaliziranosti različitih manjinskih i drugih društvenih skupina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2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isključenost i siromaštvo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Nezaposlenost i marginalizacija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Starost i marginalizacija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marginalna skupina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Subkulture i kontrakulture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Oboljeli i osobe s invaliditetom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Seksualne manjine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Žene kao marginalna skupina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Etničke i vjerske manjine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Migranti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Vrednovanje studentskih seminarskih aktivnosti i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pisanog seminarskog rada.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pojavama dobrovoljne i nedobrovoljne marginalnosti i isključenosti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pageBreakBefore w:val="0"/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B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efefef" w:val="clear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isključenost i siromaštvo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Nezaposlenost i marginalizacija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Starost i marginalizacija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kao marginalna skupina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Subkulture i kontrakulture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Oboljeli i osobe s invaliditetom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Seksualne manjine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Žene kao marginalna skupina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Etničke i vjerske manjine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Migranti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Vrednovanje studentskih seminarskih aktivnosti i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pisanog seminarskog rada. 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Prosuditi učinkovitost mjera ublažavanja marginalizacije i socijalne isključenosti 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pageBreakBefore w:val="0"/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75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Prezentacijske i komunikacijske vještine, sposobnost primjene znanja u praksi, vještina jasnog i razgovijetnoga usmenog i pisanog izražavanja, logičko argumentiranje uz uvažavanje drugačijeg mišljenja, sposobnost razlikovanja osobnih uvjerenja od argumenata,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prema siromaštvu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Mehanizmi ublažavanja marginalizacije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Posljedice dobrovoljne isključenosti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socijalne države u prevenciji i ublažavanju marginalizacije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prijateljskih i socijalnih mreže u ublažavanju marginalizacije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Vođena diskusija, izrada praktičnog zadatka, demonstracija praktičnog zadatka, studentska debata, izrada pisanog rada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Vrednovanje studentskih seminarskih aktivnosti i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Vrednovanje pisanog seminarskog rada.     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vvcZNGHPEBBEd3sn+hj6+ATwGQ==">AMUW2mVktNcsGZo1LTaF/4aCefVEQGD4OtxSadW5ZNn7/gBtYsp5Rw0b0ZY+hy/I4BjKwekT/yIOf7k0EGu6j7c0yofut1+Hel88egYLJ8Nft3CiYHg+JCs=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2021-07-14T17:34:00Z</dcterms:created>
  <dc:creator>Zdenko Babić</dc:creator>
</cp:coreProperties>
</file>