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6DC4" w14:textId="11135D07" w:rsidR="00235547" w:rsidRDefault="00493519" w:rsidP="00E644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5. SLUČAJ – PRIJEVARA I </w:t>
      </w:r>
      <w:r w:rsidR="00967F21">
        <w:rPr>
          <w:rFonts w:ascii="Times New Roman" w:hAnsi="Times New Roman" w:cs="Times New Roman"/>
          <w:sz w:val="24"/>
          <w:szCs w:val="24"/>
        </w:rPr>
        <w:t>UBOJSTVO</w:t>
      </w:r>
    </w:p>
    <w:p w14:paraId="2EE496A8" w14:textId="27A6DCF8" w:rsidR="00967F21" w:rsidRDefault="00967F21" w:rsidP="00E64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7E525" w14:textId="1DA468EB" w:rsidR="00F4285D" w:rsidRPr="00E6440D" w:rsidRDefault="007F39BF" w:rsidP="0007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događaju</w:t>
      </w:r>
      <w:r w:rsidR="00A44A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se</w:t>
      </w:r>
      <w:r w:rsidR="00573C72">
        <w:rPr>
          <w:rFonts w:ascii="Times New Roman" w:hAnsi="Times New Roman" w:cs="Times New Roman"/>
          <w:sz w:val="24"/>
          <w:szCs w:val="24"/>
        </w:rPr>
        <w:t xml:space="preserve"> dogodio 2013. godine</w:t>
      </w:r>
      <w:r w:rsidR="00A44AE8">
        <w:rPr>
          <w:rFonts w:ascii="Times New Roman" w:hAnsi="Times New Roman" w:cs="Times New Roman"/>
          <w:sz w:val="24"/>
          <w:szCs w:val="24"/>
        </w:rPr>
        <w:t>, su</w:t>
      </w:r>
      <w:r w:rsidR="00573C72">
        <w:rPr>
          <w:rFonts w:ascii="Times New Roman" w:hAnsi="Times New Roman" w:cs="Times New Roman"/>
          <w:sz w:val="24"/>
          <w:szCs w:val="24"/>
        </w:rPr>
        <w:t>djelovala su dva muškarca, Darko i Janko</w:t>
      </w:r>
      <w:r w:rsidR="0004201A">
        <w:rPr>
          <w:rFonts w:ascii="Times New Roman" w:hAnsi="Times New Roman" w:cs="Times New Roman"/>
          <w:sz w:val="24"/>
          <w:szCs w:val="24"/>
        </w:rPr>
        <w:t>, kao glavni akteri.</w:t>
      </w:r>
    </w:p>
    <w:p w14:paraId="30C563C1" w14:textId="77777777" w:rsidR="005848B7" w:rsidRPr="0071104C" w:rsidRDefault="00E960AC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Iz priloženog činjeničnog stanja utvrdili</w:t>
      </w:r>
      <w:r w:rsidR="00576E30" w:rsidRPr="0071104C">
        <w:rPr>
          <w:rFonts w:ascii="Times New Roman" w:hAnsi="Times New Roman" w:cs="Times New Roman"/>
          <w:sz w:val="24"/>
          <w:szCs w:val="24"/>
        </w:rPr>
        <w:t xml:space="preserve"> smo da u ostvarena obilježja</w:t>
      </w:r>
      <w:r w:rsidR="000A7DE2" w:rsidRPr="0071104C">
        <w:rPr>
          <w:rFonts w:ascii="Times New Roman" w:hAnsi="Times New Roman" w:cs="Times New Roman"/>
          <w:sz w:val="24"/>
          <w:szCs w:val="24"/>
        </w:rPr>
        <w:t xml:space="preserve"> sljedećih</w:t>
      </w:r>
      <w:r w:rsidR="00BD0025" w:rsidRPr="0071104C">
        <w:rPr>
          <w:rFonts w:ascii="Times New Roman" w:hAnsi="Times New Roman" w:cs="Times New Roman"/>
          <w:sz w:val="24"/>
          <w:szCs w:val="24"/>
        </w:rPr>
        <w:t xml:space="preserve"> k</w:t>
      </w:r>
      <w:r w:rsidR="006158BB" w:rsidRPr="0071104C">
        <w:rPr>
          <w:rFonts w:ascii="Times New Roman" w:hAnsi="Times New Roman" w:cs="Times New Roman"/>
          <w:sz w:val="24"/>
          <w:szCs w:val="24"/>
        </w:rPr>
        <w:t>azn</w:t>
      </w:r>
      <w:r w:rsidR="00576E30" w:rsidRPr="0071104C">
        <w:rPr>
          <w:rFonts w:ascii="Times New Roman" w:hAnsi="Times New Roman" w:cs="Times New Roman"/>
          <w:sz w:val="24"/>
          <w:szCs w:val="24"/>
        </w:rPr>
        <w:t>enih djela</w:t>
      </w:r>
      <w:r w:rsidR="000A7DE2" w:rsidRPr="0071104C">
        <w:rPr>
          <w:rFonts w:ascii="Times New Roman" w:hAnsi="Times New Roman" w:cs="Times New Roman"/>
          <w:sz w:val="24"/>
          <w:szCs w:val="24"/>
        </w:rPr>
        <w:t>;</w:t>
      </w:r>
      <w:r w:rsidR="00026A8B" w:rsidRPr="0071104C">
        <w:rPr>
          <w:rFonts w:ascii="Times New Roman" w:hAnsi="Times New Roman" w:cs="Times New Roman"/>
          <w:sz w:val="24"/>
          <w:szCs w:val="24"/>
        </w:rPr>
        <w:t xml:space="preserve"> temeljem čl. </w:t>
      </w:r>
      <w:r w:rsidR="00F8251A" w:rsidRPr="0071104C">
        <w:rPr>
          <w:rFonts w:ascii="Times New Roman" w:hAnsi="Times New Roman" w:cs="Times New Roman"/>
          <w:sz w:val="24"/>
          <w:szCs w:val="24"/>
        </w:rPr>
        <w:t>236. ostvareno je kazneno</w:t>
      </w:r>
      <w:r w:rsidR="00975D5B" w:rsidRPr="0071104C">
        <w:rPr>
          <w:rFonts w:ascii="Times New Roman" w:hAnsi="Times New Roman" w:cs="Times New Roman"/>
          <w:sz w:val="24"/>
          <w:szCs w:val="24"/>
        </w:rPr>
        <w:t xml:space="preserve"> djelo prijevare</w:t>
      </w:r>
      <w:r w:rsidR="00F8251A" w:rsidRPr="0071104C">
        <w:rPr>
          <w:rFonts w:ascii="Times New Roman" w:hAnsi="Times New Roman" w:cs="Times New Roman"/>
          <w:sz w:val="24"/>
          <w:szCs w:val="24"/>
        </w:rPr>
        <w:t xml:space="preserve">, zatim temeljem čl. 139. ostvareno je kazneno djelo prijetnje, </w:t>
      </w:r>
      <w:r w:rsidR="005848B7" w:rsidRPr="0071104C">
        <w:rPr>
          <w:rFonts w:ascii="Times New Roman" w:hAnsi="Times New Roman" w:cs="Times New Roman"/>
          <w:sz w:val="24"/>
          <w:szCs w:val="24"/>
        </w:rPr>
        <w:t>temeljem</w:t>
      </w:r>
      <w:r w:rsidR="00975D5B" w:rsidRPr="0071104C">
        <w:rPr>
          <w:rFonts w:ascii="Times New Roman" w:hAnsi="Times New Roman" w:cs="Times New Roman"/>
          <w:sz w:val="24"/>
          <w:szCs w:val="24"/>
        </w:rPr>
        <w:t xml:space="preserve"> čl. 117. kazneno djelo</w:t>
      </w:r>
      <w:r w:rsidR="00407900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674714" w:rsidRPr="0071104C">
        <w:rPr>
          <w:rFonts w:ascii="Times New Roman" w:hAnsi="Times New Roman" w:cs="Times New Roman"/>
          <w:sz w:val="24"/>
          <w:szCs w:val="24"/>
        </w:rPr>
        <w:t>nanošenja</w:t>
      </w:r>
      <w:r w:rsidR="00407900" w:rsidRPr="0071104C">
        <w:rPr>
          <w:rFonts w:ascii="Times New Roman" w:hAnsi="Times New Roman" w:cs="Times New Roman"/>
          <w:sz w:val="24"/>
          <w:szCs w:val="24"/>
        </w:rPr>
        <w:t xml:space="preserve"> tjelesnih ozljeda, </w:t>
      </w:r>
      <w:r w:rsidR="005848B7" w:rsidRPr="0071104C">
        <w:rPr>
          <w:rFonts w:ascii="Times New Roman" w:hAnsi="Times New Roman" w:cs="Times New Roman"/>
          <w:sz w:val="24"/>
          <w:szCs w:val="24"/>
        </w:rPr>
        <w:t>nadalje, temeljem</w:t>
      </w:r>
      <w:r w:rsidR="00975D5B" w:rsidRPr="0071104C">
        <w:rPr>
          <w:rFonts w:ascii="Times New Roman" w:hAnsi="Times New Roman" w:cs="Times New Roman"/>
          <w:sz w:val="24"/>
          <w:szCs w:val="24"/>
        </w:rPr>
        <w:t xml:space="preserve"> čl. 141. počinjeno je kazneno djelo narušavanja</w:t>
      </w:r>
      <w:r w:rsidR="00674714" w:rsidRPr="0071104C">
        <w:rPr>
          <w:rFonts w:ascii="Times New Roman" w:hAnsi="Times New Roman" w:cs="Times New Roman"/>
          <w:sz w:val="24"/>
          <w:szCs w:val="24"/>
        </w:rPr>
        <w:t xml:space="preserve"> nepovredivosti</w:t>
      </w:r>
      <w:r w:rsidR="00407900" w:rsidRPr="0071104C">
        <w:rPr>
          <w:rFonts w:ascii="Times New Roman" w:hAnsi="Times New Roman" w:cs="Times New Roman"/>
          <w:sz w:val="24"/>
          <w:szCs w:val="24"/>
        </w:rPr>
        <w:t xml:space="preserve"> doma te </w:t>
      </w:r>
      <w:r w:rsidR="00975D5B" w:rsidRPr="0071104C">
        <w:rPr>
          <w:rFonts w:ascii="Times New Roman" w:hAnsi="Times New Roman" w:cs="Times New Roman"/>
          <w:sz w:val="24"/>
          <w:szCs w:val="24"/>
        </w:rPr>
        <w:t>je ostvaren pokušaj</w:t>
      </w:r>
      <w:r w:rsidR="00407900" w:rsidRPr="0071104C">
        <w:rPr>
          <w:rFonts w:ascii="Times New Roman" w:hAnsi="Times New Roman" w:cs="Times New Roman"/>
          <w:sz w:val="24"/>
          <w:szCs w:val="24"/>
        </w:rPr>
        <w:t xml:space="preserve"> ubojstva.</w:t>
      </w:r>
    </w:p>
    <w:p w14:paraId="397BD506" w14:textId="140F216A" w:rsidR="001D6060" w:rsidRPr="0071104C" w:rsidRDefault="00407900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EA6C71" w:rsidRPr="0071104C">
        <w:rPr>
          <w:rFonts w:ascii="Times New Roman" w:hAnsi="Times New Roman" w:cs="Times New Roman"/>
          <w:sz w:val="24"/>
          <w:szCs w:val="24"/>
        </w:rPr>
        <w:t xml:space="preserve">Obilježja kaznenog djela </w:t>
      </w:r>
      <w:r w:rsidR="001B70A2" w:rsidRPr="0071104C">
        <w:rPr>
          <w:rFonts w:ascii="Times New Roman" w:hAnsi="Times New Roman" w:cs="Times New Roman"/>
          <w:sz w:val="24"/>
          <w:szCs w:val="24"/>
        </w:rPr>
        <w:t xml:space="preserve">prijevare ostvario je zajmoprimac, u ovom slučaju Darko, tako što je </w:t>
      </w:r>
      <w:r w:rsidR="006833DA" w:rsidRPr="0071104C">
        <w:rPr>
          <w:rFonts w:ascii="Times New Roman" w:hAnsi="Times New Roman" w:cs="Times New Roman"/>
          <w:sz w:val="24"/>
          <w:szCs w:val="24"/>
        </w:rPr>
        <w:t>zajmodavcu,</w:t>
      </w:r>
      <w:r w:rsidR="001B70A2" w:rsidRPr="0071104C">
        <w:rPr>
          <w:rFonts w:ascii="Times New Roman" w:hAnsi="Times New Roman" w:cs="Times New Roman"/>
          <w:sz w:val="24"/>
          <w:szCs w:val="24"/>
        </w:rPr>
        <w:t xml:space="preserve"> odnosno </w:t>
      </w:r>
      <w:r w:rsidR="006833DA" w:rsidRPr="0071104C">
        <w:rPr>
          <w:rFonts w:ascii="Times New Roman" w:hAnsi="Times New Roman" w:cs="Times New Roman"/>
          <w:sz w:val="24"/>
          <w:szCs w:val="24"/>
        </w:rPr>
        <w:t>Janku</w:t>
      </w:r>
      <w:r w:rsidR="001B70A2" w:rsidRPr="0071104C">
        <w:rPr>
          <w:rFonts w:ascii="Times New Roman" w:hAnsi="Times New Roman" w:cs="Times New Roman"/>
          <w:sz w:val="24"/>
          <w:szCs w:val="24"/>
        </w:rPr>
        <w:t xml:space="preserve">, </w:t>
      </w:r>
      <w:r w:rsidR="006833DA" w:rsidRPr="0071104C">
        <w:rPr>
          <w:rFonts w:ascii="Times New Roman" w:hAnsi="Times New Roman" w:cs="Times New Roman"/>
          <w:sz w:val="24"/>
          <w:szCs w:val="24"/>
        </w:rPr>
        <w:t xml:space="preserve">lagao da će mu ga vratiti </w:t>
      </w:r>
      <w:r w:rsidR="00514F65" w:rsidRPr="0071104C">
        <w:rPr>
          <w:rFonts w:ascii="Times New Roman" w:hAnsi="Times New Roman" w:cs="Times New Roman"/>
          <w:sz w:val="24"/>
          <w:szCs w:val="24"/>
        </w:rPr>
        <w:t>i time ga doveo u zabludu s ciljem da sebi</w:t>
      </w:r>
      <w:r w:rsidR="00C453ED" w:rsidRPr="0071104C">
        <w:rPr>
          <w:rFonts w:ascii="Times New Roman" w:hAnsi="Times New Roman" w:cs="Times New Roman"/>
          <w:sz w:val="24"/>
          <w:szCs w:val="24"/>
        </w:rPr>
        <w:t>, a na štetu Jankove imovine,</w:t>
      </w:r>
      <w:r w:rsidR="00514F65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B414A8">
        <w:rPr>
          <w:rFonts w:ascii="Times New Roman" w:hAnsi="Times New Roman" w:cs="Times New Roman"/>
          <w:sz w:val="24"/>
          <w:szCs w:val="24"/>
        </w:rPr>
        <w:t>protupravno pribavi</w:t>
      </w:r>
      <w:r w:rsidR="00514F65" w:rsidRPr="0071104C">
        <w:rPr>
          <w:rFonts w:ascii="Times New Roman" w:hAnsi="Times New Roman" w:cs="Times New Roman"/>
          <w:sz w:val="24"/>
          <w:szCs w:val="24"/>
        </w:rPr>
        <w:t xml:space="preserve"> imovinsku korist</w:t>
      </w:r>
      <w:r w:rsidR="00C453ED" w:rsidRPr="0071104C">
        <w:rPr>
          <w:rFonts w:ascii="Times New Roman" w:hAnsi="Times New Roman" w:cs="Times New Roman"/>
          <w:sz w:val="24"/>
          <w:szCs w:val="24"/>
        </w:rPr>
        <w:t>.</w:t>
      </w:r>
      <w:r w:rsidR="00C96BB3" w:rsidRPr="00711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AEAB" w14:textId="0E782001" w:rsidR="00F4748E" w:rsidRPr="0071104C" w:rsidRDefault="00C96BB3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 xml:space="preserve">Želeći vratiti svoj </w:t>
      </w:r>
      <w:r w:rsidR="004B4798" w:rsidRPr="0071104C">
        <w:rPr>
          <w:rFonts w:ascii="Times New Roman" w:hAnsi="Times New Roman" w:cs="Times New Roman"/>
          <w:sz w:val="24"/>
          <w:szCs w:val="24"/>
        </w:rPr>
        <w:t>novac</w:t>
      </w:r>
      <w:r w:rsidR="006D6FEB" w:rsidRPr="0071104C">
        <w:rPr>
          <w:rFonts w:ascii="Times New Roman" w:hAnsi="Times New Roman" w:cs="Times New Roman"/>
          <w:sz w:val="24"/>
          <w:szCs w:val="24"/>
        </w:rPr>
        <w:t xml:space="preserve">, obilježja kaznenog </w:t>
      </w:r>
      <w:r w:rsidR="00EE06CD" w:rsidRPr="0071104C">
        <w:rPr>
          <w:rFonts w:ascii="Times New Roman" w:hAnsi="Times New Roman" w:cs="Times New Roman"/>
          <w:sz w:val="24"/>
          <w:szCs w:val="24"/>
        </w:rPr>
        <w:t xml:space="preserve">djela </w:t>
      </w:r>
      <w:r w:rsidRPr="0071104C">
        <w:rPr>
          <w:rFonts w:ascii="Times New Roman" w:hAnsi="Times New Roman" w:cs="Times New Roman"/>
          <w:sz w:val="24"/>
          <w:szCs w:val="24"/>
        </w:rPr>
        <w:t xml:space="preserve">narušavanja nepovredivosti doma počinio je </w:t>
      </w:r>
      <w:r w:rsidR="004B4798" w:rsidRPr="0071104C">
        <w:rPr>
          <w:rFonts w:ascii="Times New Roman" w:hAnsi="Times New Roman" w:cs="Times New Roman"/>
          <w:sz w:val="24"/>
          <w:szCs w:val="24"/>
        </w:rPr>
        <w:t>vjerovnik</w:t>
      </w:r>
      <w:r w:rsidR="00ED2282" w:rsidRPr="0071104C">
        <w:rPr>
          <w:rFonts w:ascii="Times New Roman" w:hAnsi="Times New Roman" w:cs="Times New Roman"/>
          <w:sz w:val="24"/>
          <w:szCs w:val="24"/>
        </w:rPr>
        <w:t xml:space="preserve"> protupravnim ulaskom te boravkom u dužnikovom domu i domu njegove obitelji</w:t>
      </w:r>
      <w:r w:rsidR="001E3762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261744" w:rsidRPr="0071104C">
        <w:rPr>
          <w:rFonts w:ascii="Times New Roman" w:hAnsi="Times New Roman" w:cs="Times New Roman"/>
          <w:sz w:val="24"/>
          <w:szCs w:val="24"/>
        </w:rPr>
        <w:t xml:space="preserve">neposredno nakon čega je počinio kazneno djelo prijetnje </w:t>
      </w:r>
      <w:r w:rsidR="003C1F17" w:rsidRPr="0071104C">
        <w:rPr>
          <w:rFonts w:ascii="Times New Roman" w:hAnsi="Times New Roman" w:cs="Times New Roman"/>
          <w:sz w:val="24"/>
          <w:szCs w:val="24"/>
        </w:rPr>
        <w:t>dovodeći u ozbiljnu opasnost</w:t>
      </w:r>
      <w:r w:rsidR="001D22E2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1D6060" w:rsidRPr="0071104C">
        <w:rPr>
          <w:rFonts w:ascii="Times New Roman" w:hAnsi="Times New Roman" w:cs="Times New Roman"/>
          <w:sz w:val="24"/>
          <w:szCs w:val="24"/>
        </w:rPr>
        <w:t>osobnu</w:t>
      </w:r>
      <w:r w:rsidR="001D22E2" w:rsidRPr="0071104C">
        <w:rPr>
          <w:rFonts w:ascii="Times New Roman" w:hAnsi="Times New Roman" w:cs="Times New Roman"/>
          <w:sz w:val="24"/>
          <w:szCs w:val="24"/>
        </w:rPr>
        <w:t xml:space="preserve"> sigurnost</w:t>
      </w:r>
      <w:r w:rsidR="001D6060" w:rsidRPr="0071104C">
        <w:rPr>
          <w:rFonts w:ascii="Times New Roman" w:hAnsi="Times New Roman" w:cs="Times New Roman"/>
          <w:sz w:val="24"/>
          <w:szCs w:val="24"/>
        </w:rPr>
        <w:t xml:space="preserve"> d</w:t>
      </w:r>
      <w:r w:rsidR="00E425B7" w:rsidRPr="0071104C">
        <w:rPr>
          <w:rFonts w:ascii="Times New Roman" w:hAnsi="Times New Roman" w:cs="Times New Roman"/>
          <w:sz w:val="24"/>
          <w:szCs w:val="24"/>
        </w:rPr>
        <w:t>užnika</w:t>
      </w:r>
      <w:r w:rsidR="001B4CC8" w:rsidRPr="0071104C">
        <w:rPr>
          <w:rFonts w:ascii="Times New Roman" w:hAnsi="Times New Roman" w:cs="Times New Roman"/>
          <w:sz w:val="24"/>
          <w:szCs w:val="24"/>
        </w:rPr>
        <w:t xml:space="preserve">, </w:t>
      </w:r>
      <w:r w:rsidR="00E425B7" w:rsidRPr="0071104C">
        <w:rPr>
          <w:rFonts w:ascii="Times New Roman" w:hAnsi="Times New Roman" w:cs="Times New Roman"/>
          <w:sz w:val="24"/>
          <w:szCs w:val="24"/>
        </w:rPr>
        <w:t>ali</w:t>
      </w:r>
      <w:r w:rsidR="001B4CC8" w:rsidRPr="0071104C">
        <w:rPr>
          <w:rFonts w:ascii="Times New Roman" w:hAnsi="Times New Roman" w:cs="Times New Roman"/>
          <w:sz w:val="24"/>
          <w:szCs w:val="24"/>
        </w:rPr>
        <w:t xml:space="preserve"> i njegov</w:t>
      </w:r>
      <w:r w:rsidR="001D6060" w:rsidRPr="0071104C">
        <w:rPr>
          <w:rFonts w:ascii="Times New Roman" w:hAnsi="Times New Roman" w:cs="Times New Roman"/>
          <w:sz w:val="24"/>
          <w:szCs w:val="24"/>
        </w:rPr>
        <w:t>e obitelji</w:t>
      </w:r>
      <w:r w:rsidR="00E425B7" w:rsidRPr="0071104C">
        <w:rPr>
          <w:rFonts w:ascii="Times New Roman" w:hAnsi="Times New Roman" w:cs="Times New Roman"/>
          <w:sz w:val="24"/>
          <w:szCs w:val="24"/>
        </w:rPr>
        <w:t>, s ciljem da</w:t>
      </w:r>
      <w:r w:rsidR="006F35C3" w:rsidRPr="0071104C">
        <w:rPr>
          <w:rFonts w:ascii="Times New Roman" w:hAnsi="Times New Roman" w:cs="Times New Roman"/>
          <w:sz w:val="24"/>
          <w:szCs w:val="24"/>
        </w:rPr>
        <w:t xml:space="preserve"> ih ustraši. Međutim, ostvario je teži oblik </w:t>
      </w:r>
      <w:r w:rsidR="00D24602" w:rsidRPr="0071104C">
        <w:rPr>
          <w:rFonts w:ascii="Times New Roman" w:hAnsi="Times New Roman" w:cs="Times New Roman"/>
          <w:sz w:val="24"/>
          <w:szCs w:val="24"/>
        </w:rPr>
        <w:t>kaznenog djela prijetnje</w:t>
      </w:r>
      <w:r w:rsidR="00436654" w:rsidRPr="0071104C">
        <w:rPr>
          <w:rFonts w:ascii="Times New Roman" w:hAnsi="Times New Roman" w:cs="Times New Roman"/>
          <w:sz w:val="24"/>
          <w:szCs w:val="24"/>
        </w:rPr>
        <w:t xml:space="preserve"> (čl.</w:t>
      </w:r>
      <w:r w:rsidR="00AD50A3" w:rsidRPr="0071104C">
        <w:rPr>
          <w:rFonts w:ascii="Times New Roman" w:hAnsi="Times New Roman" w:cs="Times New Roman"/>
          <w:sz w:val="24"/>
          <w:szCs w:val="24"/>
        </w:rPr>
        <w:t xml:space="preserve"> 139.</w:t>
      </w:r>
      <w:r w:rsidR="00F4748E" w:rsidRPr="0071104C">
        <w:rPr>
          <w:rFonts w:ascii="Times New Roman" w:hAnsi="Times New Roman" w:cs="Times New Roman"/>
          <w:sz w:val="24"/>
          <w:szCs w:val="24"/>
        </w:rPr>
        <w:t>,</w:t>
      </w:r>
      <w:r w:rsidR="00AD50A3" w:rsidRPr="0071104C">
        <w:rPr>
          <w:rFonts w:ascii="Times New Roman" w:hAnsi="Times New Roman" w:cs="Times New Roman"/>
          <w:sz w:val="24"/>
          <w:szCs w:val="24"/>
        </w:rPr>
        <w:t xml:space="preserve"> st. 2.)</w:t>
      </w:r>
      <w:r w:rsidR="00D24602" w:rsidRPr="0071104C">
        <w:rPr>
          <w:rFonts w:ascii="Times New Roman" w:hAnsi="Times New Roman" w:cs="Times New Roman"/>
          <w:sz w:val="24"/>
          <w:szCs w:val="24"/>
        </w:rPr>
        <w:t xml:space="preserve"> iz razloga što </w:t>
      </w:r>
      <w:r w:rsidR="00457703" w:rsidRPr="0071104C">
        <w:rPr>
          <w:rFonts w:ascii="Times New Roman" w:hAnsi="Times New Roman" w:cs="Times New Roman"/>
          <w:sz w:val="24"/>
          <w:szCs w:val="24"/>
        </w:rPr>
        <w:t xml:space="preserve">je prijetio životom dužnika te članova njegove obitelji </w:t>
      </w:r>
      <w:r w:rsidR="005C2A2D" w:rsidRPr="0071104C">
        <w:rPr>
          <w:rFonts w:ascii="Times New Roman" w:hAnsi="Times New Roman" w:cs="Times New Roman"/>
          <w:sz w:val="24"/>
          <w:szCs w:val="24"/>
        </w:rPr>
        <w:t>držeći u ruci oružje</w:t>
      </w:r>
      <w:r w:rsidR="007E438F" w:rsidRPr="0071104C">
        <w:rPr>
          <w:rFonts w:ascii="Times New Roman" w:hAnsi="Times New Roman" w:cs="Times New Roman"/>
          <w:sz w:val="24"/>
          <w:szCs w:val="24"/>
        </w:rPr>
        <w:t>.</w:t>
      </w:r>
      <w:r w:rsidR="00457703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7E438F" w:rsidRPr="0071104C">
        <w:rPr>
          <w:rFonts w:ascii="Times New Roman" w:hAnsi="Times New Roman" w:cs="Times New Roman"/>
          <w:sz w:val="24"/>
          <w:szCs w:val="24"/>
        </w:rPr>
        <w:t>Istim tim</w:t>
      </w:r>
      <w:r w:rsidR="00A73F55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7E438F" w:rsidRPr="0071104C">
        <w:rPr>
          <w:rFonts w:ascii="Times New Roman" w:hAnsi="Times New Roman" w:cs="Times New Roman"/>
          <w:sz w:val="24"/>
          <w:szCs w:val="24"/>
        </w:rPr>
        <w:t>oružjem ostvario</w:t>
      </w:r>
      <w:r w:rsidR="00A73F55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7E438F" w:rsidRPr="0071104C">
        <w:rPr>
          <w:rFonts w:ascii="Times New Roman" w:hAnsi="Times New Roman" w:cs="Times New Roman"/>
          <w:sz w:val="24"/>
          <w:szCs w:val="24"/>
        </w:rPr>
        <w:t>je i obilježja</w:t>
      </w:r>
      <w:r w:rsidR="00F664D3" w:rsidRPr="0071104C">
        <w:rPr>
          <w:rFonts w:ascii="Times New Roman" w:hAnsi="Times New Roman" w:cs="Times New Roman"/>
          <w:sz w:val="24"/>
          <w:szCs w:val="24"/>
        </w:rPr>
        <w:t xml:space="preserve"> kaznenog djela nanošenja tjelesnih ozljeda </w:t>
      </w:r>
      <w:r w:rsidR="00E45B34" w:rsidRPr="0071104C">
        <w:rPr>
          <w:rFonts w:ascii="Times New Roman" w:hAnsi="Times New Roman" w:cs="Times New Roman"/>
          <w:sz w:val="24"/>
          <w:szCs w:val="24"/>
        </w:rPr>
        <w:t xml:space="preserve">udarcem drškom pištolja u glavu </w:t>
      </w:r>
      <w:r w:rsidR="00355794" w:rsidRPr="0071104C">
        <w:rPr>
          <w:rFonts w:ascii="Times New Roman" w:hAnsi="Times New Roman" w:cs="Times New Roman"/>
          <w:sz w:val="24"/>
          <w:szCs w:val="24"/>
        </w:rPr>
        <w:t xml:space="preserve">dužnikova oca, a potom i </w:t>
      </w:r>
      <w:r w:rsidR="007E438F" w:rsidRPr="0071104C">
        <w:rPr>
          <w:rFonts w:ascii="Times New Roman" w:hAnsi="Times New Roman" w:cs="Times New Roman"/>
          <w:sz w:val="24"/>
          <w:szCs w:val="24"/>
        </w:rPr>
        <w:t>samog dužnika</w:t>
      </w:r>
      <w:r w:rsidR="00355794" w:rsidRPr="0071104C">
        <w:rPr>
          <w:rFonts w:ascii="Times New Roman" w:hAnsi="Times New Roman" w:cs="Times New Roman"/>
          <w:sz w:val="24"/>
          <w:szCs w:val="24"/>
        </w:rPr>
        <w:t xml:space="preserve"> te njegovu majku. </w:t>
      </w:r>
      <w:r w:rsidR="005E4C09" w:rsidRPr="0071104C">
        <w:rPr>
          <w:rFonts w:ascii="Times New Roman" w:hAnsi="Times New Roman" w:cs="Times New Roman"/>
          <w:sz w:val="24"/>
          <w:szCs w:val="24"/>
        </w:rPr>
        <w:t xml:space="preserve">Na samom kraju incidenta, </w:t>
      </w:r>
      <w:r w:rsidR="00153BE4" w:rsidRPr="0071104C">
        <w:rPr>
          <w:rFonts w:ascii="Times New Roman" w:hAnsi="Times New Roman" w:cs="Times New Roman"/>
          <w:sz w:val="24"/>
          <w:szCs w:val="24"/>
        </w:rPr>
        <w:t>Janko je ostvario pokušaj ubojstva</w:t>
      </w:r>
      <w:r w:rsidR="00A543B5" w:rsidRPr="0071104C">
        <w:rPr>
          <w:rFonts w:ascii="Times New Roman" w:hAnsi="Times New Roman" w:cs="Times New Roman"/>
          <w:sz w:val="24"/>
          <w:szCs w:val="24"/>
        </w:rPr>
        <w:t xml:space="preserve">, </w:t>
      </w:r>
      <w:r w:rsidR="00AC6522" w:rsidRPr="0071104C">
        <w:rPr>
          <w:rFonts w:ascii="Times New Roman" w:hAnsi="Times New Roman" w:cs="Times New Roman"/>
          <w:sz w:val="24"/>
          <w:szCs w:val="24"/>
        </w:rPr>
        <w:t>tako što je ispalio hitac iz pištolja</w:t>
      </w:r>
      <w:r w:rsidR="00D02746" w:rsidRPr="0071104C">
        <w:rPr>
          <w:rFonts w:ascii="Times New Roman" w:hAnsi="Times New Roman" w:cs="Times New Roman"/>
          <w:sz w:val="24"/>
          <w:szCs w:val="24"/>
        </w:rPr>
        <w:t xml:space="preserve"> ciljajući na Darka, no promašio ga je.</w:t>
      </w:r>
    </w:p>
    <w:p w14:paraId="61A58F6F" w14:textId="77777777" w:rsidR="007A1217" w:rsidRDefault="00F4748E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Iako</w:t>
      </w:r>
      <w:r w:rsidR="00787651" w:rsidRPr="0071104C">
        <w:rPr>
          <w:rFonts w:ascii="Times New Roman" w:hAnsi="Times New Roman" w:cs="Times New Roman"/>
          <w:sz w:val="24"/>
          <w:szCs w:val="24"/>
        </w:rPr>
        <w:t xml:space="preserve"> je Darko </w:t>
      </w:r>
      <w:r w:rsidR="00CE7E85" w:rsidRPr="0071104C">
        <w:rPr>
          <w:rFonts w:ascii="Times New Roman" w:hAnsi="Times New Roman" w:cs="Times New Roman"/>
          <w:sz w:val="24"/>
          <w:szCs w:val="24"/>
        </w:rPr>
        <w:t xml:space="preserve">počinio protupravnu radnju </w:t>
      </w:r>
      <w:r w:rsidR="00B57976" w:rsidRPr="0071104C">
        <w:rPr>
          <w:rFonts w:ascii="Times New Roman" w:hAnsi="Times New Roman" w:cs="Times New Roman"/>
          <w:sz w:val="24"/>
          <w:szCs w:val="24"/>
        </w:rPr>
        <w:t>ubodom nožem te, samim time, kazneno djelo zadavanja tjelesnih ozljeda, smatramo da je postupao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u nužnoj obrani. </w:t>
      </w:r>
      <w:r w:rsidR="00B57976" w:rsidRPr="0071104C">
        <w:rPr>
          <w:rFonts w:ascii="Times New Roman" w:hAnsi="Times New Roman" w:cs="Times New Roman"/>
          <w:sz w:val="24"/>
          <w:szCs w:val="24"/>
        </w:rPr>
        <w:t>Naime, radnja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neće biti protupravna ako postoji neki razlog isključenja protupravnosti</w:t>
      </w:r>
      <w:r w:rsidR="00B57976" w:rsidRPr="0071104C">
        <w:rPr>
          <w:rFonts w:ascii="Times New Roman" w:hAnsi="Times New Roman" w:cs="Times New Roman"/>
          <w:sz w:val="24"/>
          <w:szCs w:val="24"/>
        </w:rPr>
        <w:t>, što nužna obrana jest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. Članak 21., stavak 2. definira nužnu obranu kao onu obranu koja je prijeko potrebna da se od sebe ili drugoga odbije istodobni ili izravno predstojeći protupravni napad. </w:t>
      </w:r>
    </w:p>
    <w:p w14:paraId="569D7C51" w14:textId="77777777" w:rsidR="00122F29" w:rsidRDefault="000275F1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Slijedom događaja vidljivo je da napadač dolazi u kuću napadnutog s ciljem protupravne naplate pritom čineći kazneno djelo prijetnje, također nanoseći tjelesne ozljede napadnutom i njegovim roditeljima nakon čega mu ispada spremnik streljiva koji pokušava vratiti u pištolj. Napadnuti</w:t>
      </w:r>
      <w:r w:rsidR="0035297A">
        <w:rPr>
          <w:rFonts w:ascii="Times New Roman" w:hAnsi="Times New Roman" w:cs="Times New Roman"/>
          <w:sz w:val="24"/>
          <w:szCs w:val="24"/>
        </w:rPr>
        <w:t xml:space="preserve">, </w:t>
      </w:r>
      <w:r w:rsidRPr="0071104C">
        <w:rPr>
          <w:rFonts w:ascii="Times New Roman" w:hAnsi="Times New Roman" w:cs="Times New Roman"/>
          <w:sz w:val="24"/>
          <w:szCs w:val="24"/>
        </w:rPr>
        <w:t>postupajući u nužnoj obrani</w:t>
      </w:r>
      <w:r w:rsidR="0035297A">
        <w:rPr>
          <w:rFonts w:ascii="Times New Roman" w:hAnsi="Times New Roman" w:cs="Times New Roman"/>
          <w:sz w:val="24"/>
          <w:szCs w:val="24"/>
        </w:rPr>
        <w:t xml:space="preserve">, </w:t>
      </w:r>
      <w:r w:rsidRPr="0071104C">
        <w:rPr>
          <w:rFonts w:ascii="Times New Roman" w:hAnsi="Times New Roman" w:cs="Times New Roman"/>
          <w:sz w:val="24"/>
          <w:szCs w:val="24"/>
        </w:rPr>
        <w:t>ubada nožem napadača, zadavši mu relativno plitku ozljedu gornjeg dijela desnog prsišta. Nakon</w:t>
      </w:r>
      <w:r w:rsidR="0035297A">
        <w:rPr>
          <w:rFonts w:ascii="Times New Roman" w:hAnsi="Times New Roman" w:cs="Times New Roman"/>
          <w:sz w:val="24"/>
          <w:szCs w:val="24"/>
        </w:rPr>
        <w:t xml:space="preserve"> </w:t>
      </w:r>
      <w:r w:rsidRPr="0071104C">
        <w:rPr>
          <w:rFonts w:ascii="Times New Roman" w:hAnsi="Times New Roman" w:cs="Times New Roman"/>
          <w:sz w:val="24"/>
          <w:szCs w:val="24"/>
        </w:rPr>
        <w:t>uboda napadač ispaljuje hitac u pravcu napadnutog koji ga je promašio. Da bi se ponašanje napadnutog moglo okarakterizirati, odnosno podvesti pod značenje pojma nužne obrane, potrebno je da budu ispunjene sljedeće pretpostavke.</w:t>
      </w:r>
    </w:p>
    <w:p w14:paraId="587445A6" w14:textId="77777777" w:rsidR="00122F29" w:rsidRDefault="00122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prvom redu traži se postojanje protupravnog napada usmjerenog na određeno pravno dobro napadnute ili treće osobe. Napad mora biti protupravan da bi nužna obrana bila dopuštena.</w:t>
      </w:r>
      <w:r w:rsidR="0035297A">
        <w:rPr>
          <w:rFonts w:ascii="Times New Roman" w:hAnsi="Times New Roman" w:cs="Times New Roman"/>
          <w:sz w:val="24"/>
          <w:szCs w:val="24"/>
        </w:rPr>
        <w:t xml:space="preserve"> S obzirom da napadač nije </w:t>
      </w:r>
      <w:r w:rsidR="004C0A63">
        <w:rPr>
          <w:rFonts w:ascii="Times New Roman" w:hAnsi="Times New Roman" w:cs="Times New Roman"/>
          <w:sz w:val="24"/>
          <w:szCs w:val="24"/>
        </w:rPr>
        <w:t xml:space="preserve">legalnim putem zatražio isplatu duga te je koristio </w:t>
      </w:r>
      <w:r w:rsidR="00A96F9C">
        <w:rPr>
          <w:rFonts w:ascii="Times New Roman" w:hAnsi="Times New Roman" w:cs="Times New Roman"/>
          <w:sz w:val="24"/>
          <w:szCs w:val="24"/>
        </w:rPr>
        <w:t>prijetnju kao način ostvarivanja istog, uz zadavanje tjelesnih ozljeda</w:t>
      </w:r>
      <w:r w:rsidR="00D42501">
        <w:rPr>
          <w:rFonts w:ascii="Times New Roman" w:hAnsi="Times New Roman" w:cs="Times New Roman"/>
          <w:sz w:val="24"/>
          <w:szCs w:val="24"/>
        </w:rPr>
        <w:t>, ostvario je obilježja protupravnog napada</w:t>
      </w:r>
      <w:r w:rsidR="00160994">
        <w:rPr>
          <w:rFonts w:ascii="Times New Roman" w:hAnsi="Times New Roman" w:cs="Times New Roman"/>
          <w:sz w:val="24"/>
          <w:szCs w:val="24"/>
        </w:rPr>
        <w:t>.</w:t>
      </w:r>
    </w:p>
    <w:p w14:paraId="7C631C80" w14:textId="56A485A4" w:rsidR="008161E6" w:rsidRDefault="00712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160994">
        <w:rPr>
          <w:rFonts w:ascii="Times New Roman" w:hAnsi="Times New Roman" w:cs="Times New Roman"/>
          <w:sz w:val="24"/>
          <w:szCs w:val="24"/>
        </w:rPr>
        <w:t>napad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mora potjecati od čovjeka te biti stvaran i aktualan što je također ostvareno u ovom slučaju. Tako se neće raditi o stvarnom napadu ako napadnuti samo smatra da se radi o napadu koji zapravo ne postoji</w:t>
      </w:r>
      <w:r w:rsidR="00B55F84">
        <w:rPr>
          <w:rFonts w:ascii="Times New Roman" w:hAnsi="Times New Roman" w:cs="Times New Roman"/>
          <w:sz w:val="24"/>
          <w:szCs w:val="24"/>
        </w:rPr>
        <w:t xml:space="preserve">, već će se raditi o tzv. </w:t>
      </w:r>
      <w:proofErr w:type="spellStart"/>
      <w:r w:rsidR="00B55F84">
        <w:rPr>
          <w:rFonts w:ascii="Times New Roman" w:hAnsi="Times New Roman" w:cs="Times New Roman"/>
          <w:sz w:val="24"/>
          <w:szCs w:val="24"/>
        </w:rPr>
        <w:t>putativnoj</w:t>
      </w:r>
      <w:proofErr w:type="spellEnd"/>
      <w:r w:rsidR="00B55F84">
        <w:rPr>
          <w:rFonts w:ascii="Times New Roman" w:hAnsi="Times New Roman" w:cs="Times New Roman"/>
          <w:sz w:val="24"/>
          <w:szCs w:val="24"/>
        </w:rPr>
        <w:t xml:space="preserve"> nužnoj obrani.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Aktualnost napada podrazumijeva da je napad istodoban ili izravno predstojeći, pa se u slučaju dovršenog </w:t>
      </w:r>
      <w:r w:rsidR="000275F1" w:rsidRPr="0071104C">
        <w:rPr>
          <w:rFonts w:ascii="Times New Roman" w:hAnsi="Times New Roman" w:cs="Times New Roman"/>
          <w:sz w:val="24"/>
          <w:szCs w:val="24"/>
        </w:rPr>
        <w:lastRenderedPageBreak/>
        <w:t xml:space="preserve">napada ili napada koji nije započeo neće raditi o nužnoj obrani nego eventualno o prekoračenju granica nužne obrane. </w:t>
      </w:r>
    </w:p>
    <w:p w14:paraId="2559F0A0" w14:textId="3A0A009E" w:rsidR="00EC18CF" w:rsidRDefault="00DB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obrana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mora biti nužna, odnosno prijeko potrebna da se odbije napad</w:t>
      </w:r>
      <w:r w:rsidR="00160994">
        <w:rPr>
          <w:rFonts w:ascii="Times New Roman" w:hAnsi="Times New Roman" w:cs="Times New Roman"/>
          <w:sz w:val="24"/>
          <w:szCs w:val="24"/>
        </w:rPr>
        <w:t xml:space="preserve"> što znači da ga nije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bilo moguće otkloniti na drugi način. </w:t>
      </w:r>
      <w:r w:rsidR="00160994">
        <w:rPr>
          <w:rFonts w:ascii="Times New Roman" w:hAnsi="Times New Roman" w:cs="Times New Roman"/>
          <w:sz w:val="24"/>
          <w:szCs w:val="24"/>
        </w:rPr>
        <w:t>U konkretnom slučaju obrana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napadnutog bila je prijeko potrebna, nužna da se odbije napad jer je njemu, kao i njegovim roditeljima, prijetila opasnost. Samom činjenicom da je napadač aktivno pokušavao vratiti spremnik sa streljivom u pištolj i njegovo zadržavanje u kući, odnosno na kolniku ispred kuće napadnutog znači da je njegova namjera bila postojana</w:t>
      </w:r>
      <w:r w:rsidR="008553F6" w:rsidRPr="0071104C">
        <w:rPr>
          <w:rFonts w:ascii="Times New Roman" w:hAnsi="Times New Roman" w:cs="Times New Roman"/>
          <w:sz w:val="24"/>
          <w:szCs w:val="24"/>
        </w:rPr>
        <w:t xml:space="preserve"> te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da napadnuti nije mogao na drugi način otkloniti opasnost jer mu je opasnost prijetila cijelo vrijeme. Drugim riječima, napadnuti nije imao izbora i bio je prisiljen na takvo djelovanje s ciljem zaštite i obrane svog života i života svojih roditelja.</w:t>
      </w:r>
    </w:p>
    <w:p w14:paraId="32A9BEF7" w14:textId="77777777" w:rsidR="00EC18CF" w:rsidRDefault="00EC1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koja je napadnuta mora postupati s obrambenom voljom te namjerom otklanjanja protupravnog napada, a to je vidljivo iz ovog slučaja. Napadnuti je postupao s obrambenom voljom na način da je neposrednu opasnost koja mu je prijetila nastojao otkloniti. Osoba mora djelovati na način da sigurno otkloni napad. </w:t>
      </w:r>
    </w:p>
    <w:p w14:paraId="4AE4CBFC" w14:textId="77777777" w:rsidR="007A1217" w:rsidRDefault="000275F1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Također</w:t>
      </w:r>
      <w:r w:rsidR="00EC18CF">
        <w:rPr>
          <w:rFonts w:ascii="Times New Roman" w:hAnsi="Times New Roman" w:cs="Times New Roman"/>
          <w:sz w:val="24"/>
          <w:szCs w:val="24"/>
        </w:rPr>
        <w:t>,</w:t>
      </w:r>
      <w:r w:rsidRPr="0071104C">
        <w:rPr>
          <w:rFonts w:ascii="Times New Roman" w:hAnsi="Times New Roman" w:cs="Times New Roman"/>
          <w:sz w:val="24"/>
          <w:szCs w:val="24"/>
        </w:rPr>
        <w:t xml:space="preserve"> mora postojati razmjer između napada i obrane. U slučaju da se utvrdi nerazmjernost obrane, radit će se o prekoračenju nužne obrane. Postupanje, odnosno obrana napadnutog bila je u skladu s načelom razmjernosti.</w:t>
      </w:r>
    </w:p>
    <w:p w14:paraId="2FDD2CA0" w14:textId="253CB770" w:rsidR="000275F1" w:rsidRPr="0071104C" w:rsidRDefault="007A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Konačno</w:t>
      </w:r>
      <w:r w:rsidR="00EC18CF">
        <w:rPr>
          <w:rFonts w:ascii="Times New Roman" w:hAnsi="Times New Roman" w:cs="Times New Roman"/>
          <w:sz w:val="24"/>
          <w:szCs w:val="24"/>
        </w:rPr>
        <w:t>, jedna od bitnih sastavnica nužne je obrane je istodobnost s napadom</w:t>
      </w:r>
      <w:r w:rsidR="000275F1" w:rsidRPr="0071104C">
        <w:rPr>
          <w:rFonts w:ascii="Times New Roman" w:hAnsi="Times New Roman" w:cs="Times New Roman"/>
          <w:sz w:val="24"/>
          <w:szCs w:val="24"/>
        </w:rPr>
        <w:t>, što je ovdje slučaj jer napad</w:t>
      </w:r>
      <w:r w:rsidR="009B25A8">
        <w:rPr>
          <w:rFonts w:ascii="Times New Roman" w:hAnsi="Times New Roman" w:cs="Times New Roman"/>
          <w:sz w:val="24"/>
          <w:szCs w:val="24"/>
        </w:rPr>
        <w:t>, kao što je već rečeno,</w:t>
      </w:r>
      <w:r w:rsidR="000275F1" w:rsidRPr="0071104C">
        <w:rPr>
          <w:rFonts w:ascii="Times New Roman" w:hAnsi="Times New Roman" w:cs="Times New Roman"/>
          <w:sz w:val="24"/>
          <w:szCs w:val="24"/>
        </w:rPr>
        <w:t xml:space="preserve"> traje cijelo vrijeme.</w:t>
      </w:r>
      <w:r w:rsidR="00547614" w:rsidRPr="00711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53788" w14:textId="22EC20F8" w:rsidR="004B07AC" w:rsidRDefault="00555F6A">
      <w:pPr>
        <w:rPr>
          <w:rFonts w:ascii="Times New Roman" w:hAnsi="Times New Roman" w:cs="Times New Roman"/>
          <w:sz w:val="24"/>
          <w:szCs w:val="24"/>
        </w:rPr>
      </w:pPr>
      <w:r w:rsidRPr="0071104C">
        <w:rPr>
          <w:rFonts w:ascii="Times New Roman" w:hAnsi="Times New Roman" w:cs="Times New Roman"/>
          <w:sz w:val="24"/>
          <w:szCs w:val="24"/>
        </w:rPr>
        <w:t>Nadalje, nužna obrana ne može se upotrijebiti protiv nužne obrane</w:t>
      </w:r>
      <w:r w:rsidR="00911AE7" w:rsidRPr="0071104C">
        <w:rPr>
          <w:rFonts w:ascii="Times New Roman" w:hAnsi="Times New Roman" w:cs="Times New Roman"/>
          <w:sz w:val="24"/>
          <w:szCs w:val="24"/>
        </w:rPr>
        <w:t xml:space="preserve">, osim ukoliko napadnuti </w:t>
      </w:r>
      <w:r w:rsidR="00095216" w:rsidRPr="0071104C">
        <w:rPr>
          <w:rFonts w:ascii="Times New Roman" w:hAnsi="Times New Roman" w:cs="Times New Roman"/>
          <w:sz w:val="24"/>
          <w:szCs w:val="24"/>
        </w:rPr>
        <w:t xml:space="preserve">ne djeluje u skladu s načelom razmjernosti, </w:t>
      </w:r>
      <w:r w:rsidR="00425DF6" w:rsidRPr="0071104C">
        <w:rPr>
          <w:rFonts w:ascii="Times New Roman" w:hAnsi="Times New Roman" w:cs="Times New Roman"/>
          <w:sz w:val="24"/>
          <w:szCs w:val="24"/>
        </w:rPr>
        <w:t>odnosno ukoliko</w:t>
      </w:r>
      <w:r w:rsidR="000F2D81">
        <w:rPr>
          <w:rFonts w:ascii="Times New Roman" w:hAnsi="Times New Roman" w:cs="Times New Roman"/>
          <w:sz w:val="24"/>
          <w:szCs w:val="24"/>
        </w:rPr>
        <w:t xml:space="preserve"> </w:t>
      </w:r>
      <w:r w:rsidR="00425DF6" w:rsidRPr="0071104C">
        <w:rPr>
          <w:rFonts w:ascii="Times New Roman" w:hAnsi="Times New Roman" w:cs="Times New Roman"/>
          <w:sz w:val="24"/>
          <w:szCs w:val="24"/>
        </w:rPr>
        <w:t xml:space="preserve">prekorači granice </w:t>
      </w:r>
      <w:r w:rsidR="00BE2AF6" w:rsidRPr="0071104C">
        <w:rPr>
          <w:rFonts w:ascii="Times New Roman" w:hAnsi="Times New Roman" w:cs="Times New Roman"/>
          <w:sz w:val="24"/>
          <w:szCs w:val="24"/>
        </w:rPr>
        <w:t>nužne obrane</w:t>
      </w:r>
      <w:r w:rsidR="00B414AE" w:rsidRPr="0071104C">
        <w:rPr>
          <w:rFonts w:ascii="Times New Roman" w:hAnsi="Times New Roman" w:cs="Times New Roman"/>
          <w:sz w:val="24"/>
          <w:szCs w:val="24"/>
        </w:rPr>
        <w:t xml:space="preserve">. </w:t>
      </w:r>
      <w:r w:rsidR="00BE2AF6" w:rsidRPr="0071104C">
        <w:rPr>
          <w:rFonts w:ascii="Times New Roman" w:hAnsi="Times New Roman" w:cs="Times New Roman"/>
          <w:sz w:val="24"/>
          <w:szCs w:val="24"/>
        </w:rPr>
        <w:t xml:space="preserve">S obzirom da je u ovom slučaju utvrđeno da </w:t>
      </w:r>
      <w:r w:rsidR="00D04E8A" w:rsidRPr="0071104C">
        <w:rPr>
          <w:rFonts w:ascii="Times New Roman" w:hAnsi="Times New Roman" w:cs="Times New Roman"/>
          <w:sz w:val="24"/>
          <w:szCs w:val="24"/>
        </w:rPr>
        <w:t>je Darko poštovao načelo razmjernosti,</w:t>
      </w:r>
      <w:r w:rsidR="00B414AE" w:rsidRPr="0071104C">
        <w:rPr>
          <w:rFonts w:ascii="Times New Roman" w:hAnsi="Times New Roman" w:cs="Times New Roman"/>
          <w:sz w:val="24"/>
          <w:szCs w:val="24"/>
        </w:rPr>
        <w:t xml:space="preserve"> </w:t>
      </w:r>
      <w:r w:rsidR="00D45DC8" w:rsidRPr="0071104C">
        <w:rPr>
          <w:rFonts w:ascii="Times New Roman" w:hAnsi="Times New Roman" w:cs="Times New Roman"/>
          <w:sz w:val="24"/>
          <w:szCs w:val="24"/>
        </w:rPr>
        <w:t>Jankov ispaljeni hitac iz pištolja</w:t>
      </w:r>
      <w:r w:rsidR="00D04E8A" w:rsidRPr="0071104C">
        <w:rPr>
          <w:rFonts w:ascii="Times New Roman" w:hAnsi="Times New Roman" w:cs="Times New Roman"/>
          <w:sz w:val="24"/>
          <w:szCs w:val="24"/>
        </w:rPr>
        <w:t>, odnosno posljednje kazneno djelo,</w:t>
      </w:r>
      <w:r w:rsidR="00D45DC8" w:rsidRPr="0071104C">
        <w:rPr>
          <w:rFonts w:ascii="Times New Roman" w:hAnsi="Times New Roman" w:cs="Times New Roman"/>
          <w:sz w:val="24"/>
          <w:szCs w:val="24"/>
        </w:rPr>
        <w:t xml:space="preserve"> neće predstavljati nužnu obranu, već </w:t>
      </w:r>
      <w:r w:rsidR="00E21E93" w:rsidRPr="0071104C">
        <w:rPr>
          <w:rFonts w:ascii="Times New Roman" w:hAnsi="Times New Roman" w:cs="Times New Roman"/>
          <w:sz w:val="24"/>
          <w:szCs w:val="24"/>
        </w:rPr>
        <w:t xml:space="preserve">pokušaj ubojstva. </w:t>
      </w:r>
    </w:p>
    <w:p w14:paraId="41BF7841" w14:textId="2BC74DAF" w:rsidR="00105F30" w:rsidRDefault="006B08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Utvrđenjem svih činjenica, u ovome</w:t>
      </w:r>
      <w:r w:rsidRPr="006B0873">
        <w:rPr>
          <w:rFonts w:ascii="Times New Roman" w:hAnsi="Times New Roman" w:cs="Times New Roman"/>
          <w:sz w:val="24"/>
          <w:szCs w:val="24"/>
        </w:rPr>
        <w:t xml:space="preserve"> je slučaju Darko počinitelj kaznenog djela prijevare, </w:t>
      </w:r>
      <w:r>
        <w:rPr>
          <w:rFonts w:ascii="Times New Roman" w:hAnsi="Times New Roman" w:cs="Times New Roman"/>
          <w:sz w:val="24"/>
          <w:szCs w:val="24"/>
        </w:rPr>
        <w:t>sadržanog u čl</w:t>
      </w:r>
      <w:r w:rsidR="00D77E54">
        <w:rPr>
          <w:rFonts w:ascii="Times New Roman" w:hAnsi="Times New Roman" w:cs="Times New Roman"/>
          <w:sz w:val="24"/>
          <w:szCs w:val="24"/>
        </w:rPr>
        <w:t xml:space="preserve">. </w:t>
      </w:r>
      <w:r w:rsidRPr="006B0873">
        <w:rPr>
          <w:rFonts w:ascii="Times New Roman" w:hAnsi="Times New Roman" w:cs="Times New Roman"/>
          <w:sz w:val="24"/>
          <w:szCs w:val="24"/>
        </w:rPr>
        <w:t>236. Kaznenog zakona. Darko je, s ciljem da sebi pribavi protupravnu imovinsku korist (Jankov novac</w:t>
      </w:r>
      <w:r w:rsidR="00D77E54">
        <w:rPr>
          <w:rFonts w:ascii="Times New Roman" w:hAnsi="Times New Roman" w:cs="Times New Roman"/>
          <w:sz w:val="24"/>
          <w:szCs w:val="24"/>
        </w:rPr>
        <w:t>, koji mu je, kao pozajmljen, trebao vratiti) doveo</w:t>
      </w:r>
      <w:r w:rsidRPr="006B0873">
        <w:rPr>
          <w:rFonts w:ascii="Times New Roman" w:hAnsi="Times New Roman" w:cs="Times New Roman"/>
          <w:sz w:val="24"/>
          <w:szCs w:val="24"/>
        </w:rPr>
        <w:t xml:space="preserve"> Janka</w:t>
      </w:r>
      <w:r w:rsidR="00D77E54">
        <w:rPr>
          <w:rFonts w:ascii="Times New Roman" w:hAnsi="Times New Roman" w:cs="Times New Roman"/>
          <w:sz w:val="24"/>
          <w:szCs w:val="24"/>
        </w:rPr>
        <w:t>,</w:t>
      </w:r>
      <w:r w:rsidRPr="006B0873">
        <w:rPr>
          <w:rFonts w:ascii="Times New Roman" w:hAnsi="Times New Roman" w:cs="Times New Roman"/>
          <w:sz w:val="24"/>
          <w:szCs w:val="24"/>
        </w:rPr>
        <w:t xml:space="preserve"> lažnim prikazivanjem da će vratiti novac</w:t>
      </w:r>
      <w:r w:rsidR="007117B6">
        <w:rPr>
          <w:rFonts w:ascii="Times New Roman" w:hAnsi="Times New Roman" w:cs="Times New Roman"/>
          <w:sz w:val="24"/>
          <w:szCs w:val="24"/>
        </w:rPr>
        <w:t xml:space="preserve">, </w:t>
      </w:r>
      <w:r w:rsidRPr="006B0873">
        <w:rPr>
          <w:rFonts w:ascii="Times New Roman" w:hAnsi="Times New Roman" w:cs="Times New Roman"/>
          <w:sz w:val="24"/>
          <w:szCs w:val="24"/>
        </w:rPr>
        <w:t xml:space="preserve">u </w:t>
      </w:r>
      <w:r w:rsidR="00BB0D3C">
        <w:rPr>
          <w:rFonts w:ascii="Times New Roman" w:hAnsi="Times New Roman" w:cs="Times New Roman"/>
          <w:sz w:val="24"/>
          <w:szCs w:val="24"/>
        </w:rPr>
        <w:t>zabludu. Za</w:t>
      </w:r>
      <w:r w:rsidRPr="006B0873">
        <w:rPr>
          <w:rFonts w:ascii="Times New Roman" w:hAnsi="Times New Roman" w:cs="Times New Roman"/>
          <w:sz w:val="24"/>
          <w:szCs w:val="24"/>
        </w:rPr>
        <w:t xml:space="preserve"> kazneno djelo prijevare, Darko će se kazniti kaznom zatvora od šest </w:t>
      </w:r>
      <w:r w:rsidR="002C3A21">
        <w:rPr>
          <w:rFonts w:ascii="Times New Roman" w:hAnsi="Times New Roman" w:cs="Times New Roman"/>
          <w:sz w:val="24"/>
          <w:szCs w:val="24"/>
        </w:rPr>
        <w:t>(6) mjeseci</w:t>
      </w:r>
      <w:r w:rsidR="00CF6FDB">
        <w:rPr>
          <w:rFonts w:ascii="Times New Roman" w:hAnsi="Times New Roman" w:cs="Times New Roman"/>
          <w:sz w:val="24"/>
          <w:szCs w:val="24"/>
        </w:rPr>
        <w:t xml:space="preserve"> </w:t>
      </w:r>
      <w:r w:rsidR="009E1AAB">
        <w:rPr>
          <w:rFonts w:ascii="Times New Roman" w:hAnsi="Times New Roman" w:cs="Times New Roman"/>
          <w:sz w:val="24"/>
          <w:szCs w:val="24"/>
        </w:rPr>
        <w:t>te će mu se oduzeti protupravno prisvojena imovinska korist.</w:t>
      </w:r>
    </w:p>
    <w:p w14:paraId="1BF7FEBD" w14:textId="32BC4881" w:rsidR="000D08AE" w:rsidRDefault="008D4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E0851">
        <w:rPr>
          <w:rFonts w:ascii="Times New Roman" w:hAnsi="Times New Roman" w:cs="Times New Roman"/>
          <w:sz w:val="24"/>
          <w:szCs w:val="24"/>
        </w:rPr>
        <w:t>druge stra</w:t>
      </w:r>
      <w:r w:rsidR="004F455F">
        <w:rPr>
          <w:rFonts w:ascii="Times New Roman" w:hAnsi="Times New Roman" w:cs="Times New Roman"/>
          <w:sz w:val="24"/>
          <w:szCs w:val="24"/>
        </w:rPr>
        <w:t xml:space="preserve">ne, </w:t>
      </w:r>
      <w:r w:rsidR="003E0851">
        <w:rPr>
          <w:rFonts w:ascii="Times New Roman" w:hAnsi="Times New Roman" w:cs="Times New Roman"/>
          <w:sz w:val="24"/>
          <w:szCs w:val="24"/>
        </w:rPr>
        <w:t>Janko je, nakon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što je počinio kazneno djelo narušavanja nepovredivosti doma i poslovnog prostora (članak 141.), za koje </w:t>
      </w:r>
      <w:r w:rsidR="00C471DF">
        <w:rPr>
          <w:rFonts w:ascii="Times New Roman" w:hAnsi="Times New Roman" w:cs="Times New Roman"/>
          <w:sz w:val="24"/>
          <w:szCs w:val="24"/>
        </w:rPr>
        <w:t>bi trebao biti kažnjen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kaznom zatvora do jedne godine, počinio kazneno djelo prijetnje iz članka 139., stavka 2. </w:t>
      </w:r>
      <w:r w:rsidR="00B31CCD">
        <w:rPr>
          <w:rFonts w:ascii="Times New Roman" w:hAnsi="Times New Roman" w:cs="Times New Roman"/>
          <w:sz w:val="24"/>
          <w:szCs w:val="24"/>
        </w:rPr>
        <w:t>O</w:t>
      </w:r>
      <w:r w:rsidR="006B0873" w:rsidRPr="006B0873">
        <w:rPr>
          <w:rFonts w:ascii="Times New Roman" w:hAnsi="Times New Roman" w:cs="Times New Roman"/>
          <w:sz w:val="24"/>
          <w:szCs w:val="24"/>
        </w:rPr>
        <w:t>zbiljno</w:t>
      </w:r>
      <w:r w:rsidR="00B31CCD">
        <w:rPr>
          <w:rFonts w:ascii="Times New Roman" w:hAnsi="Times New Roman" w:cs="Times New Roman"/>
          <w:sz w:val="24"/>
          <w:szCs w:val="24"/>
        </w:rPr>
        <w:t xml:space="preserve"> je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prijetio uperenim oružjem Darku i njegovim roditeljima da će ih usmrtiti te </w:t>
      </w:r>
      <w:r w:rsidR="00C471DF">
        <w:rPr>
          <w:rFonts w:ascii="Times New Roman" w:hAnsi="Times New Roman" w:cs="Times New Roman"/>
          <w:sz w:val="24"/>
          <w:szCs w:val="24"/>
        </w:rPr>
        <w:t>bi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se</w:t>
      </w:r>
      <w:r w:rsidR="00C471DF">
        <w:rPr>
          <w:rFonts w:ascii="Times New Roman" w:hAnsi="Times New Roman" w:cs="Times New Roman"/>
          <w:sz w:val="24"/>
          <w:szCs w:val="24"/>
        </w:rPr>
        <w:t xml:space="preserve"> trebao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kazniti kaznom zatvora do tri godine. Janko je počinio i kazneno djelo tjelesne ozljede jer je drškom pištolja udario Darka i njegova oca i majku te im nanio modrice</w:t>
      </w:r>
      <w:r w:rsidR="00B31CCD">
        <w:rPr>
          <w:rFonts w:ascii="Times New Roman" w:hAnsi="Times New Roman" w:cs="Times New Roman"/>
          <w:sz w:val="24"/>
          <w:szCs w:val="24"/>
        </w:rPr>
        <w:t xml:space="preserve"> zb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og </w:t>
      </w:r>
      <w:r w:rsidR="00B31CCD">
        <w:rPr>
          <w:rFonts w:ascii="Times New Roman" w:hAnsi="Times New Roman" w:cs="Times New Roman"/>
          <w:sz w:val="24"/>
          <w:szCs w:val="24"/>
        </w:rPr>
        <w:t>čega bi se trebao</w:t>
      </w:r>
      <w:r w:rsidR="00C471DF">
        <w:rPr>
          <w:rFonts w:ascii="Times New Roman" w:hAnsi="Times New Roman" w:cs="Times New Roman"/>
          <w:sz w:val="24"/>
          <w:szCs w:val="24"/>
        </w:rPr>
        <w:t xml:space="preserve"> </w:t>
      </w:r>
      <w:r w:rsidR="00B31CCD">
        <w:rPr>
          <w:rFonts w:ascii="Times New Roman" w:hAnsi="Times New Roman" w:cs="Times New Roman"/>
          <w:sz w:val="24"/>
          <w:szCs w:val="24"/>
        </w:rPr>
        <w:t>kazniti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kaznom zatvora do jedne godine. </w:t>
      </w:r>
      <w:r w:rsidR="00C471DF">
        <w:rPr>
          <w:rFonts w:ascii="Times New Roman" w:hAnsi="Times New Roman" w:cs="Times New Roman"/>
          <w:sz w:val="24"/>
          <w:szCs w:val="24"/>
        </w:rPr>
        <w:t>Uz to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je počinio kazneno djelo pokušaj</w:t>
      </w:r>
      <w:r w:rsidR="00C471DF">
        <w:rPr>
          <w:rFonts w:ascii="Times New Roman" w:hAnsi="Times New Roman" w:cs="Times New Roman"/>
          <w:sz w:val="24"/>
          <w:szCs w:val="24"/>
        </w:rPr>
        <w:t>a ubojstva, zbog kojeg bi se temeljem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članka 34. </w:t>
      </w:r>
      <w:r w:rsidR="00C471DF">
        <w:rPr>
          <w:rFonts w:ascii="Times New Roman" w:hAnsi="Times New Roman" w:cs="Times New Roman"/>
          <w:sz w:val="24"/>
          <w:szCs w:val="24"/>
        </w:rPr>
        <w:t>trebao kazniti zatvorskom kaznom blažom od one za ubojstvo jer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je ispalio hitac u smjeru Darka želeći ga usmrtiti, ali je promašio. Prema članku 47. KZ-a, potrebno je ocijeniti sve okolnosti koje utječu da kazna po vrsti i mjeri bude lakša ili teža (olakotne i otegotne okolnosti), a osobito jačinu ugrožavanja ili povrede zaštićenog dobra. S obzirom na to, Janko je, čineći gore navedena kaznena djela, povrijedio individualno pravno dobro, integritet tijela osoba</w:t>
      </w:r>
      <w:r w:rsidR="00C471DF">
        <w:rPr>
          <w:rFonts w:ascii="Times New Roman" w:hAnsi="Times New Roman" w:cs="Times New Roman"/>
          <w:sz w:val="24"/>
          <w:szCs w:val="24"/>
        </w:rPr>
        <w:t xml:space="preserve"> (</w:t>
      </w:r>
      <w:r w:rsidR="006B0873" w:rsidRPr="006B0873">
        <w:rPr>
          <w:rFonts w:ascii="Times New Roman" w:hAnsi="Times New Roman" w:cs="Times New Roman"/>
          <w:sz w:val="24"/>
          <w:szCs w:val="24"/>
        </w:rPr>
        <w:t>Darko i</w:t>
      </w:r>
      <w:r w:rsidR="00C471DF">
        <w:rPr>
          <w:rFonts w:ascii="Times New Roman" w:hAnsi="Times New Roman" w:cs="Times New Roman"/>
          <w:sz w:val="24"/>
          <w:szCs w:val="24"/>
        </w:rPr>
        <w:t xml:space="preserve"> njegovi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roditelji), a isto tako i opće pravno dobro (sigurnost). Prema članku 51. KZ-a, u ovome slučaju riječ je o </w:t>
      </w:r>
      <w:r w:rsidR="00B71E56">
        <w:rPr>
          <w:rFonts w:ascii="Times New Roman" w:hAnsi="Times New Roman" w:cs="Times New Roman"/>
          <w:sz w:val="24"/>
          <w:szCs w:val="24"/>
        </w:rPr>
        <w:t>realnom stjecaju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kaznenih </w:t>
      </w:r>
      <w:r w:rsidR="006B0873" w:rsidRPr="006B0873">
        <w:rPr>
          <w:rFonts w:ascii="Times New Roman" w:hAnsi="Times New Roman" w:cs="Times New Roman"/>
          <w:sz w:val="24"/>
          <w:szCs w:val="24"/>
        </w:rPr>
        <w:lastRenderedPageBreak/>
        <w:t>djela</w:t>
      </w:r>
      <w:r w:rsidR="00B71E56">
        <w:rPr>
          <w:rFonts w:ascii="Times New Roman" w:hAnsi="Times New Roman" w:cs="Times New Roman"/>
          <w:sz w:val="24"/>
          <w:szCs w:val="24"/>
        </w:rPr>
        <w:t xml:space="preserve">. Realni stjecaj je ostvaren počinjenjem </w:t>
      </w:r>
      <w:r w:rsidR="007E7500">
        <w:rPr>
          <w:rFonts w:ascii="Times New Roman" w:hAnsi="Times New Roman" w:cs="Times New Roman"/>
          <w:sz w:val="24"/>
          <w:szCs w:val="24"/>
        </w:rPr>
        <w:t>više kaznenih djela poduzimanjem više samostalnih radnji te, s obzirom da se radi o raznovrsnim djelima, realni stjecaj će biti heterogen.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</w:t>
      </w:r>
      <w:r w:rsidR="007E7500">
        <w:rPr>
          <w:rFonts w:ascii="Times New Roman" w:hAnsi="Times New Roman" w:cs="Times New Roman"/>
          <w:sz w:val="24"/>
          <w:szCs w:val="24"/>
        </w:rPr>
        <w:t>Su</w:t>
      </w:r>
      <w:r w:rsidR="006B0873" w:rsidRPr="006B0873">
        <w:rPr>
          <w:rFonts w:ascii="Times New Roman" w:hAnsi="Times New Roman" w:cs="Times New Roman"/>
          <w:sz w:val="24"/>
          <w:szCs w:val="24"/>
        </w:rPr>
        <w:t>d</w:t>
      </w:r>
      <w:r w:rsidR="004F455F">
        <w:rPr>
          <w:rFonts w:ascii="Times New Roman" w:hAnsi="Times New Roman" w:cs="Times New Roman"/>
          <w:sz w:val="24"/>
          <w:szCs w:val="24"/>
        </w:rPr>
        <w:t xml:space="preserve"> </w:t>
      </w:r>
      <w:r w:rsidR="00A7726E">
        <w:rPr>
          <w:rFonts w:ascii="Times New Roman" w:hAnsi="Times New Roman" w:cs="Times New Roman"/>
          <w:sz w:val="24"/>
          <w:szCs w:val="24"/>
        </w:rPr>
        <w:t>n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a temelju počinjenih kaznenih djela u njihovoj ukupnosti, </w:t>
      </w:r>
      <w:r w:rsidR="00A7726E">
        <w:rPr>
          <w:rFonts w:ascii="Times New Roman" w:hAnsi="Times New Roman" w:cs="Times New Roman"/>
          <w:sz w:val="24"/>
          <w:szCs w:val="24"/>
        </w:rPr>
        <w:t>treba osuditi</w:t>
      </w:r>
      <w:r w:rsidR="006B0873" w:rsidRPr="006B0873">
        <w:rPr>
          <w:rFonts w:ascii="Times New Roman" w:hAnsi="Times New Roman" w:cs="Times New Roman"/>
          <w:sz w:val="24"/>
          <w:szCs w:val="24"/>
        </w:rPr>
        <w:t xml:space="preserve"> počinitelja na jedinstvenu kaznu koja se sastoji u povišenju najviše pojedinačne utvrđene kazne, ali ne smije doseći zbir pojedinačnih kazni, niti premašiti najveću mjeru kazne dugotrajnog zatvora.</w:t>
      </w:r>
      <w:r w:rsidR="009E1AAB">
        <w:rPr>
          <w:rFonts w:ascii="Times New Roman" w:hAnsi="Times New Roman" w:cs="Times New Roman"/>
          <w:sz w:val="24"/>
          <w:szCs w:val="24"/>
        </w:rPr>
        <w:t xml:space="preserve"> Sukladno tome, </w:t>
      </w:r>
      <w:r w:rsidR="00A7726E">
        <w:rPr>
          <w:rFonts w:ascii="Times New Roman" w:hAnsi="Times New Roman" w:cs="Times New Roman"/>
          <w:sz w:val="24"/>
          <w:szCs w:val="24"/>
        </w:rPr>
        <w:t xml:space="preserve">Janko će se kazniti kaznom zatvora u trajanju od </w:t>
      </w:r>
      <w:r w:rsidR="002C3A21">
        <w:rPr>
          <w:rFonts w:ascii="Times New Roman" w:hAnsi="Times New Roman" w:cs="Times New Roman"/>
          <w:sz w:val="24"/>
          <w:szCs w:val="24"/>
        </w:rPr>
        <w:t>četiri (4) godine.</w:t>
      </w:r>
    </w:p>
    <w:p w14:paraId="7C365B32" w14:textId="4C55814D" w:rsidR="00AE6F32" w:rsidRDefault="00AE6F32">
      <w:pPr>
        <w:rPr>
          <w:rFonts w:ascii="Times New Roman" w:hAnsi="Times New Roman" w:cs="Times New Roman"/>
          <w:sz w:val="24"/>
          <w:szCs w:val="24"/>
        </w:rPr>
      </w:pPr>
    </w:p>
    <w:p w14:paraId="074E55CC" w14:textId="633E1905" w:rsidR="00AE6F32" w:rsidRDefault="00AE6F32">
      <w:pPr>
        <w:rPr>
          <w:rFonts w:ascii="Times New Roman" w:hAnsi="Times New Roman" w:cs="Times New Roman"/>
          <w:sz w:val="24"/>
          <w:szCs w:val="24"/>
        </w:rPr>
      </w:pPr>
    </w:p>
    <w:p w14:paraId="6052D192" w14:textId="7CED7EB9" w:rsidR="00AE6F32" w:rsidRPr="0071104C" w:rsidRDefault="009F01E2" w:rsidP="009F0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NULLUM CRIMEN SINE LEGE SCRIPTA (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Mikulić,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Lucija Medved, </w:t>
      </w:r>
      <w:r w:rsidR="004E4955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4E4955">
        <w:rPr>
          <w:rFonts w:ascii="Times New Roman" w:hAnsi="Times New Roman" w:cs="Times New Roman"/>
          <w:sz w:val="24"/>
          <w:szCs w:val="24"/>
        </w:rPr>
        <w:t>Rudež</w:t>
      </w:r>
      <w:proofErr w:type="spellEnd"/>
      <w:r w:rsidR="004E4955">
        <w:rPr>
          <w:rFonts w:ascii="Times New Roman" w:hAnsi="Times New Roman" w:cs="Times New Roman"/>
          <w:sz w:val="24"/>
          <w:szCs w:val="24"/>
        </w:rPr>
        <w:t>)</w:t>
      </w:r>
    </w:p>
    <w:sectPr w:rsidR="00AE6F32" w:rsidRPr="0071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4B49"/>
    <w:multiLevelType w:val="hybridMultilevel"/>
    <w:tmpl w:val="D6200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F1"/>
    <w:rsid w:val="000121CD"/>
    <w:rsid w:val="00026A8B"/>
    <w:rsid w:val="000275F1"/>
    <w:rsid w:val="0004201A"/>
    <w:rsid w:val="00075DAE"/>
    <w:rsid w:val="00095216"/>
    <w:rsid w:val="000A7DE2"/>
    <w:rsid w:val="000D08AE"/>
    <w:rsid w:val="000F2D81"/>
    <w:rsid w:val="00105F30"/>
    <w:rsid w:val="00122F29"/>
    <w:rsid w:val="00153BE4"/>
    <w:rsid w:val="00160994"/>
    <w:rsid w:val="001B4CC8"/>
    <w:rsid w:val="001B70A2"/>
    <w:rsid w:val="001D22E2"/>
    <w:rsid w:val="001D6060"/>
    <w:rsid w:val="001E23B6"/>
    <w:rsid w:val="001E3762"/>
    <w:rsid w:val="00202BB3"/>
    <w:rsid w:val="00235547"/>
    <w:rsid w:val="00261744"/>
    <w:rsid w:val="002C3A21"/>
    <w:rsid w:val="00307CEA"/>
    <w:rsid w:val="0035297A"/>
    <w:rsid w:val="00355794"/>
    <w:rsid w:val="003C1F17"/>
    <w:rsid w:val="003E0851"/>
    <w:rsid w:val="00407900"/>
    <w:rsid w:val="00425DF6"/>
    <w:rsid w:val="00436654"/>
    <w:rsid w:val="00457703"/>
    <w:rsid w:val="00493519"/>
    <w:rsid w:val="004B07AC"/>
    <w:rsid w:val="004B4798"/>
    <w:rsid w:val="004C0A63"/>
    <w:rsid w:val="004E4955"/>
    <w:rsid w:val="004F2D39"/>
    <w:rsid w:val="004F455F"/>
    <w:rsid w:val="00503493"/>
    <w:rsid w:val="00514F65"/>
    <w:rsid w:val="00547614"/>
    <w:rsid w:val="00555F6A"/>
    <w:rsid w:val="00573C72"/>
    <w:rsid w:val="00576E30"/>
    <w:rsid w:val="005848B7"/>
    <w:rsid w:val="0059064F"/>
    <w:rsid w:val="005B4292"/>
    <w:rsid w:val="005C2A2D"/>
    <w:rsid w:val="005E4C09"/>
    <w:rsid w:val="005F04D2"/>
    <w:rsid w:val="00614352"/>
    <w:rsid w:val="006158BB"/>
    <w:rsid w:val="00674714"/>
    <w:rsid w:val="006833DA"/>
    <w:rsid w:val="006A5170"/>
    <w:rsid w:val="006A6462"/>
    <w:rsid w:val="006B0873"/>
    <w:rsid w:val="006B1AF3"/>
    <w:rsid w:val="006B55A6"/>
    <w:rsid w:val="006D6FEB"/>
    <w:rsid w:val="006E722A"/>
    <w:rsid w:val="006F35C3"/>
    <w:rsid w:val="0071104C"/>
    <w:rsid w:val="007117B6"/>
    <w:rsid w:val="00712CB7"/>
    <w:rsid w:val="00746D01"/>
    <w:rsid w:val="00787651"/>
    <w:rsid w:val="007A1217"/>
    <w:rsid w:val="007E438F"/>
    <w:rsid w:val="007E7500"/>
    <w:rsid w:val="007F39BF"/>
    <w:rsid w:val="008161E6"/>
    <w:rsid w:val="008553F6"/>
    <w:rsid w:val="00890CC8"/>
    <w:rsid w:val="008D4670"/>
    <w:rsid w:val="00911AE7"/>
    <w:rsid w:val="00917850"/>
    <w:rsid w:val="00930066"/>
    <w:rsid w:val="00955EBD"/>
    <w:rsid w:val="00967F21"/>
    <w:rsid w:val="00975D5B"/>
    <w:rsid w:val="00976A51"/>
    <w:rsid w:val="00996BEF"/>
    <w:rsid w:val="009B25A8"/>
    <w:rsid w:val="009B2D78"/>
    <w:rsid w:val="009E1AAB"/>
    <w:rsid w:val="009E3241"/>
    <w:rsid w:val="009F01E2"/>
    <w:rsid w:val="00A434DA"/>
    <w:rsid w:val="00A44AE8"/>
    <w:rsid w:val="00A543B5"/>
    <w:rsid w:val="00A575A9"/>
    <w:rsid w:val="00A70671"/>
    <w:rsid w:val="00A73F55"/>
    <w:rsid w:val="00A7726E"/>
    <w:rsid w:val="00A96F9C"/>
    <w:rsid w:val="00AA5E6C"/>
    <w:rsid w:val="00AC6522"/>
    <w:rsid w:val="00AD50A3"/>
    <w:rsid w:val="00AE6F32"/>
    <w:rsid w:val="00B31CCD"/>
    <w:rsid w:val="00B414A8"/>
    <w:rsid w:val="00B414AE"/>
    <w:rsid w:val="00B55F84"/>
    <w:rsid w:val="00B57976"/>
    <w:rsid w:val="00B71E56"/>
    <w:rsid w:val="00B722F9"/>
    <w:rsid w:val="00B735E0"/>
    <w:rsid w:val="00BA6C13"/>
    <w:rsid w:val="00BB0D3C"/>
    <w:rsid w:val="00BD0025"/>
    <w:rsid w:val="00BE2AF6"/>
    <w:rsid w:val="00C10D4B"/>
    <w:rsid w:val="00C453ED"/>
    <w:rsid w:val="00C471DF"/>
    <w:rsid w:val="00C96BB3"/>
    <w:rsid w:val="00CA28E7"/>
    <w:rsid w:val="00CE7E85"/>
    <w:rsid w:val="00CF6FDB"/>
    <w:rsid w:val="00D02746"/>
    <w:rsid w:val="00D049D3"/>
    <w:rsid w:val="00D04E8A"/>
    <w:rsid w:val="00D24602"/>
    <w:rsid w:val="00D42501"/>
    <w:rsid w:val="00D45DC8"/>
    <w:rsid w:val="00D77E54"/>
    <w:rsid w:val="00DB4F48"/>
    <w:rsid w:val="00DB5EE8"/>
    <w:rsid w:val="00E21E93"/>
    <w:rsid w:val="00E425B7"/>
    <w:rsid w:val="00E45B34"/>
    <w:rsid w:val="00E6440D"/>
    <w:rsid w:val="00E960AC"/>
    <w:rsid w:val="00EA6C71"/>
    <w:rsid w:val="00EC18CF"/>
    <w:rsid w:val="00ED2282"/>
    <w:rsid w:val="00EE06CD"/>
    <w:rsid w:val="00F4285D"/>
    <w:rsid w:val="00F4748E"/>
    <w:rsid w:val="00F664D3"/>
    <w:rsid w:val="00F8251A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FED63"/>
  <w15:chartTrackingRefBased/>
  <w15:docId w15:val="{02F4EB62-147F-7C4A-B62E-40D8629B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mia1mikulic@gmail.com</dc:creator>
  <cp:keywords/>
  <dc:description/>
  <cp:lastModifiedBy>mia1mikulic@gmail.com</cp:lastModifiedBy>
  <cp:revision>2</cp:revision>
  <dcterms:created xsi:type="dcterms:W3CDTF">2019-03-29T10:44:00Z</dcterms:created>
  <dcterms:modified xsi:type="dcterms:W3CDTF">2019-03-29T10:44:00Z</dcterms:modified>
</cp:coreProperties>
</file>