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00" w:rsidRDefault="00F01C00" w:rsidP="00F01C00">
      <w:pPr>
        <w:pStyle w:val="Heading2"/>
        <w:spacing w:before="0"/>
        <w:rPr>
          <w:rFonts w:asciiTheme="minorHAnsi" w:hAnsiTheme="minorHAnsi"/>
          <w:bCs w:val="0"/>
          <w:color w:val="1C4587"/>
        </w:rPr>
      </w:pPr>
      <w:bookmarkStart w:id="0" w:name="_GoBack"/>
      <w:bookmarkEnd w:id="0"/>
      <w:r>
        <w:rPr>
          <w:rFonts w:asciiTheme="minorHAnsi" w:hAnsiTheme="minorHAnsi"/>
          <w:bCs w:val="0"/>
          <w:color w:val="1C4587"/>
        </w:rPr>
        <w:t xml:space="preserve">IAT- Internet </w:t>
      </w:r>
      <w:proofErr w:type="spellStart"/>
      <w:r>
        <w:rPr>
          <w:rFonts w:asciiTheme="minorHAnsi" w:hAnsiTheme="minorHAnsi"/>
          <w:bCs w:val="0"/>
          <w:color w:val="1C4587"/>
        </w:rPr>
        <w:t>addiction</w:t>
      </w:r>
      <w:proofErr w:type="spellEnd"/>
      <w:r>
        <w:rPr>
          <w:rFonts w:asciiTheme="minorHAnsi" w:hAnsiTheme="minorHAnsi"/>
          <w:bCs w:val="0"/>
          <w:color w:val="1C4587"/>
        </w:rPr>
        <w:t xml:space="preserve"> test </w:t>
      </w:r>
    </w:p>
    <w:p w:rsidR="00F01C00" w:rsidRDefault="00F01C00" w:rsidP="00F01C00">
      <w:pPr>
        <w:rPr>
          <w:color w:val="434343"/>
        </w:rPr>
      </w:pPr>
      <w:r>
        <w:rPr>
          <w:color w:val="434343"/>
        </w:rPr>
        <w:t xml:space="preserve">Sljedeći dio upitnika sadrži 20 tvrdnji. Nakon što pročitaš svaku, prema uputama u nastavku odredi na skali odgovor koji se najviše odnosi na tebe. Ako se ne možeš odlučiti između dva izbora, odaberi onaj koji se više odnosi na tebe u proteklih mjesec dana. Molimo te da na sljedeća pitanja odgovoriš koristeći se skalom: 0 = Ne odnosi se na mene 1 = Rijetko 2 = Povremeno 3 = </w:t>
      </w:r>
      <w:r w:rsidR="003E058F">
        <w:rPr>
          <w:color w:val="434343"/>
        </w:rPr>
        <w:t>uč</w:t>
      </w:r>
      <w:r>
        <w:rPr>
          <w:color w:val="434343"/>
        </w:rPr>
        <w:t>est</w:t>
      </w:r>
      <w:r w:rsidR="003E058F">
        <w:rPr>
          <w:color w:val="434343"/>
        </w:rPr>
        <w:t>al</w:t>
      </w:r>
      <w:r>
        <w:rPr>
          <w:color w:val="434343"/>
        </w:rPr>
        <w:t xml:space="preserve">o 4 = </w:t>
      </w:r>
      <w:r w:rsidR="003E058F">
        <w:rPr>
          <w:color w:val="434343"/>
        </w:rPr>
        <w:t>gotovo uvijek</w:t>
      </w:r>
      <w:r>
        <w:rPr>
          <w:color w:val="434343"/>
        </w:rPr>
        <w:t xml:space="preserve"> 5 = Uvijek</w:t>
      </w:r>
    </w:p>
    <w:p w:rsidR="00F01C00" w:rsidRDefault="00F01C00" w:rsidP="00F01C00">
      <w:pPr>
        <w:rPr>
          <w:rFonts w:eastAsiaTheme="majorEastAsia" w:cstheme="majorBidi"/>
          <w:color w:val="1C4587"/>
          <w:sz w:val="24"/>
          <w:szCs w:val="24"/>
        </w:rPr>
      </w:pPr>
      <w:r>
        <w:rPr>
          <w:rFonts w:eastAsiaTheme="majorEastAsia" w:cstheme="majorBidi"/>
          <w:color w:val="1C4587"/>
          <w:sz w:val="24"/>
          <w:szCs w:val="24"/>
        </w:rPr>
        <w:t>Označiti sa „</w:t>
      </w:r>
      <w:r>
        <w:rPr>
          <w:rFonts w:eastAsiaTheme="majorEastAsia" w:cstheme="majorBidi"/>
          <w:b/>
          <w:color w:val="1C4587"/>
          <w:sz w:val="24"/>
          <w:szCs w:val="24"/>
        </w:rPr>
        <w:t>X</w:t>
      </w:r>
      <w:r>
        <w:rPr>
          <w:rFonts w:eastAsiaTheme="majorEastAsia" w:cstheme="majorBidi"/>
          <w:color w:val="1C4587"/>
          <w:sz w:val="24"/>
          <w:szCs w:val="24"/>
        </w:rPr>
        <w:t>“</w:t>
      </w: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1. Koliko često ostaješ 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>na internetu dulje nego što ste namjeravali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pStyle w:val="Heading2"/>
        <w:spacing w:before="0"/>
        <w:rPr>
          <w:rFonts w:asciiTheme="minorHAnsi" w:eastAsiaTheme="minorHAnsi" w:hAnsiTheme="minorHAnsi" w:cstheme="minorBidi"/>
          <w:b w:val="0"/>
          <w:bCs w:val="0"/>
          <w:color w:val="434343"/>
          <w:sz w:val="22"/>
          <w:szCs w:val="22"/>
        </w:rPr>
      </w:pP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2. Koliko često zanemaruješ kućanske poslove da bi više vremena 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proveo 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na internetu?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</w:p>
    <w:p w:rsidR="00F01C00" w:rsidRDefault="00F01C00" w:rsidP="00F01C00">
      <w:pPr>
        <w:spacing w:after="0"/>
        <w:rPr>
          <w:rFonts w:eastAsiaTheme="majorEastAsia" w:cstheme="majorBidi"/>
          <w:color w:val="1C4587"/>
          <w:sz w:val="24"/>
          <w:szCs w:val="24"/>
        </w:rPr>
      </w:pPr>
      <w:r>
        <w:rPr>
          <w:rFonts w:eastAsiaTheme="majorEastAsia" w:cstheme="majorBidi"/>
          <w:color w:val="1C4587"/>
          <w:sz w:val="24"/>
          <w:szCs w:val="24"/>
        </w:rPr>
        <w:t xml:space="preserve">3. Koliko često radije </w:t>
      </w:r>
      <w:r w:rsidR="00A220A6">
        <w:rPr>
          <w:rFonts w:eastAsiaTheme="majorEastAsia" w:cstheme="majorBidi"/>
          <w:color w:val="1C4587"/>
          <w:sz w:val="24"/>
          <w:szCs w:val="24"/>
        </w:rPr>
        <w:t>odabireš uzbuđenje koje pruža internet</w:t>
      </w:r>
      <w:r>
        <w:rPr>
          <w:rFonts w:eastAsiaTheme="majorEastAsia" w:cstheme="majorBidi"/>
          <w:color w:val="1C4587"/>
          <w:sz w:val="24"/>
          <w:szCs w:val="24"/>
        </w:rPr>
        <w:t xml:space="preserve"> </w:t>
      </w:r>
      <w:r w:rsidR="00A220A6">
        <w:rPr>
          <w:rFonts w:eastAsiaTheme="majorEastAsia" w:cstheme="majorBidi"/>
          <w:color w:val="1C4587"/>
          <w:sz w:val="24"/>
          <w:szCs w:val="24"/>
        </w:rPr>
        <w:t>od</w:t>
      </w:r>
      <w:r>
        <w:rPr>
          <w:rFonts w:eastAsiaTheme="majorEastAsia" w:cstheme="majorBidi"/>
          <w:color w:val="1C4587"/>
          <w:sz w:val="24"/>
          <w:szCs w:val="24"/>
        </w:rPr>
        <w:t xml:space="preserve"> intimno</w:t>
      </w:r>
      <w:r w:rsidR="00A220A6">
        <w:rPr>
          <w:rFonts w:eastAsiaTheme="majorEastAsia" w:cstheme="majorBidi"/>
          <w:color w:val="1C4587"/>
          <w:sz w:val="24"/>
          <w:szCs w:val="24"/>
        </w:rPr>
        <w:t>g druženja</w:t>
      </w:r>
      <w:r>
        <w:rPr>
          <w:rFonts w:eastAsiaTheme="majorEastAsia" w:cstheme="majorBidi"/>
          <w:color w:val="1C4587"/>
          <w:sz w:val="24"/>
          <w:szCs w:val="24"/>
        </w:rPr>
        <w:t xml:space="preserve"> sa svojim partnerom/partnericom?</w:t>
      </w:r>
      <w:r w:rsidR="00A220A6">
        <w:rPr>
          <w:rFonts w:eastAsiaTheme="majorEastAsia" w:cstheme="majorBidi"/>
          <w:color w:val="1C4587"/>
          <w:sz w:val="24"/>
          <w:szCs w:val="24"/>
        </w:rPr>
        <w:t xml:space="preserve"> </w:t>
      </w:r>
      <w:r w:rsidR="00A220A6" w:rsidRPr="00A220A6">
        <w:rPr>
          <w:rFonts w:eastAsiaTheme="majorEastAsia" w:cstheme="majorBidi"/>
          <w:color w:val="1C4587"/>
          <w:sz w:val="24"/>
          <w:szCs w:val="24"/>
          <w:highlight w:val="lightGray"/>
        </w:rPr>
        <w:t>ZA OŠ- od bliskog druženja sa svojim najboljim prijateljima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4. Koliko često sklapaš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nova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prijateljstva s drugim korisnicima interneta?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5. Koliko često 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osobe u tvom životu negoduju zbog 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količine vremena 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>koje provodiš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internetu?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6. 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Koliko često se vrijeme provedeno na internetu negativno odražava na vaše ocjene ili postignuća u školi </w:t>
      </w:r>
      <w:r w:rsidR="00A220A6" w:rsidRPr="00A220A6">
        <w:rPr>
          <w:rFonts w:asciiTheme="minorHAnsi" w:hAnsiTheme="minorHAnsi"/>
          <w:b w:val="0"/>
          <w:bCs w:val="0"/>
          <w:color w:val="1C4587"/>
          <w:sz w:val="24"/>
          <w:szCs w:val="24"/>
          <w:highlight w:val="lightGray"/>
        </w:rPr>
        <w:t>(fakultetu).</w:t>
      </w:r>
      <w:r w:rsidRPr="00A220A6">
        <w:rPr>
          <w:rFonts w:asciiTheme="minorHAnsi" w:hAnsiTheme="minorHAnsi"/>
          <w:b w:val="0"/>
          <w:bCs w:val="0"/>
          <w:color w:val="1C4587"/>
          <w:sz w:val="24"/>
          <w:szCs w:val="24"/>
          <w:highlight w:val="lightGray"/>
        </w:rP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lastRenderedPageBreak/>
        <w:t xml:space="preserve">7. Koliko često provjeravaš svoj e-mail prije 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>nego kreneš napraviti ono što trebaš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?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</w:t>
      </w:r>
      <w:r w:rsidR="00A220A6" w:rsidRPr="00A220A6">
        <w:rPr>
          <w:rFonts w:asciiTheme="minorHAnsi" w:hAnsiTheme="minorHAnsi"/>
          <w:b w:val="0"/>
          <w:bCs w:val="0"/>
          <w:color w:val="1C4587"/>
          <w:sz w:val="24"/>
          <w:szCs w:val="24"/>
          <w:highlight w:val="lightGray"/>
        </w:rPr>
        <w:t>Opcionalno, elektroničku poštu ili poruke na društvenim mrežama!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8. Koliko često zbog interneta zapostavljaš svoje radne zadatke i manje si produktivan/na?</w:t>
      </w:r>
    </w:p>
    <w:p w:rsidR="00A220A6" w:rsidRPr="00A220A6" w:rsidRDefault="00A220A6" w:rsidP="00A220A6">
      <w:r w:rsidRPr="00A220A6">
        <w:rPr>
          <w:highlight w:val="lightGray"/>
        </w:rPr>
        <w:t>Opcionalno za odrasle: Koliko često Internet narušava vašu poslovnu djelotvornost ili učinkovitost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9. Koliko često 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zauzmeš 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obramben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i stav 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ili 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postaješ 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taj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anstven 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kad te netko pita 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o tome 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što radiš na internetu?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10. Koliko često 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>neugodne misli o životu zamjenjuješ onim opuštajućim o internetskim sadržajima?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11. Koliko često 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>se zatekneš u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>iščekivanju sljedećeg odlaska na internet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pStyle w:val="Heading2"/>
        <w:spacing w:before="0"/>
        <w:rPr>
          <w:rFonts w:asciiTheme="minorHAnsi" w:eastAsiaTheme="minorHAnsi" w:hAnsiTheme="minorHAnsi" w:cstheme="minorBidi"/>
          <w:b w:val="0"/>
          <w:bCs w:val="0"/>
          <w:color w:val="434343"/>
          <w:sz w:val="22"/>
          <w:szCs w:val="22"/>
        </w:rPr>
      </w:pP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12. Koliko se često bojiš da bi ti život bez interneta bio dosadan, 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>is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prazan i tužan?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13. Koliko često se 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>na nekog otreseš,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>iz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vičeš ili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se nalj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utiš </w:t>
      </w:r>
      <w:r w:rsidR="00A220A6">
        <w:rPr>
          <w:rFonts w:asciiTheme="minorHAnsi" w:hAnsiTheme="minorHAnsi"/>
          <w:b w:val="0"/>
          <w:bCs w:val="0"/>
          <w:color w:val="1C4587"/>
          <w:sz w:val="24"/>
          <w:szCs w:val="24"/>
        </w:rPr>
        <w:t>ako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te ometa dok si na internetu?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14. Koliko često ne </w:t>
      </w:r>
      <w:r w:rsidR="00C655F7">
        <w:rPr>
          <w:rFonts w:asciiTheme="minorHAnsi" w:hAnsiTheme="minorHAnsi"/>
          <w:b w:val="0"/>
          <w:bCs w:val="0"/>
          <w:color w:val="1C4587"/>
          <w:sz w:val="24"/>
          <w:szCs w:val="24"/>
        </w:rPr>
        <w:t>spavaš dovoljno zbog uporabe Interneta do dugo u noć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  <w:r>
        <w:rPr>
          <w:color w:val="434343"/>
        </w:rPr>
        <w:tab/>
      </w: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15. Koliko često si zaokupljen razmišljanjem o</w:t>
      </w:r>
      <w:r w:rsidR="00C655F7"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internetu kada ga ne koristiš 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ili maštaš o tome da </w:t>
      </w:r>
      <w:r w:rsidR="00C655F7">
        <w:rPr>
          <w:rFonts w:asciiTheme="minorHAnsi" w:hAnsiTheme="minorHAnsi"/>
          <w:b w:val="0"/>
          <w:bCs w:val="0"/>
          <w:color w:val="1C4587"/>
          <w:sz w:val="24"/>
          <w:szCs w:val="24"/>
        </w:rPr>
        <w:t>odeš na internet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16. Koliko se često uhvatiš da govoriš: „još samo </w:t>
      </w:r>
      <w:r w:rsidR="00C655F7">
        <w:rPr>
          <w:rFonts w:asciiTheme="minorHAnsi" w:hAnsiTheme="minorHAnsi"/>
          <w:b w:val="0"/>
          <w:bCs w:val="0"/>
          <w:color w:val="1C4587"/>
          <w:sz w:val="24"/>
          <w:szCs w:val="24"/>
        </w:rPr>
        <w:t>nekoliko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minuta“ </w:t>
      </w:r>
      <w:r w:rsidR="00C655F7">
        <w:rPr>
          <w:rFonts w:asciiTheme="minorHAnsi" w:hAnsiTheme="minorHAnsi"/>
          <w:b w:val="0"/>
          <w:bCs w:val="0"/>
          <w:color w:val="1C4587"/>
          <w:sz w:val="24"/>
          <w:szCs w:val="24"/>
        </w:rPr>
        <w:t>dok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si na internetu?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17. Koliko često pokušavaš s</w:t>
      </w:r>
      <w:r w:rsidR="00C655F7">
        <w:rPr>
          <w:rFonts w:asciiTheme="minorHAnsi" w:hAnsiTheme="minorHAnsi"/>
          <w:b w:val="0"/>
          <w:bCs w:val="0"/>
          <w:color w:val="1C4587"/>
          <w:sz w:val="24"/>
          <w:szCs w:val="24"/>
        </w:rPr>
        <w:t>kratit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i vrijeme </w:t>
      </w:r>
      <w:r w:rsidR="00C655F7">
        <w:rPr>
          <w:rFonts w:asciiTheme="minorHAnsi" w:hAnsiTheme="minorHAnsi"/>
          <w:b w:val="0"/>
          <w:bCs w:val="0"/>
          <w:color w:val="1C4587"/>
          <w:sz w:val="24"/>
          <w:szCs w:val="24"/>
        </w:rPr>
        <w:t>provedeno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na internetu </w:t>
      </w:r>
      <w:r w:rsidR="00C655F7">
        <w:rPr>
          <w:rFonts w:asciiTheme="minorHAnsi" w:hAnsiTheme="minorHAnsi"/>
          <w:b w:val="0"/>
          <w:bCs w:val="0"/>
          <w:color w:val="1C4587"/>
          <w:sz w:val="24"/>
          <w:szCs w:val="24"/>
        </w:rPr>
        <w:t>ali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ne uspijevaš?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18. Koliko često pokušavaš sakriti </w:t>
      </w:r>
      <w:r w:rsidR="00C655F7">
        <w:rPr>
          <w:rFonts w:asciiTheme="minorHAnsi" w:hAnsiTheme="minorHAnsi"/>
          <w:b w:val="0"/>
          <w:bCs w:val="0"/>
          <w:color w:val="1C4587"/>
          <w:sz w:val="24"/>
          <w:szCs w:val="24"/>
        </w:rPr>
        <w:t>koliko si vremena proveo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na internetu?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19. Koliko često </w:t>
      </w:r>
      <w:r w:rsidR="00C655F7">
        <w:rPr>
          <w:rFonts w:asciiTheme="minorHAnsi" w:hAnsiTheme="minorHAnsi"/>
          <w:b w:val="0"/>
          <w:bCs w:val="0"/>
          <w:color w:val="1C4587"/>
          <w:sz w:val="24"/>
          <w:szCs w:val="24"/>
        </w:rPr>
        <w:t>odabireš provesti više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vremena na internetu </w:t>
      </w:r>
      <w:r w:rsidR="00C655F7">
        <w:rPr>
          <w:rFonts w:asciiTheme="minorHAnsi" w:hAnsiTheme="minorHAnsi"/>
          <w:b w:val="0"/>
          <w:bCs w:val="0"/>
          <w:color w:val="1C4587"/>
          <w:sz w:val="24"/>
          <w:szCs w:val="24"/>
        </w:rPr>
        <w:t>od odlaska vani s društvom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1C00" w:rsidRDefault="00F01C00" w:rsidP="00F01C00">
      <w:pPr>
        <w:rPr>
          <w:color w:val="434343"/>
        </w:rPr>
      </w:pPr>
    </w:p>
    <w:p w:rsidR="00F01C00" w:rsidRDefault="00F01C00" w:rsidP="00F01C00">
      <w:pPr>
        <w:pStyle w:val="Heading2"/>
        <w:spacing w:before="0"/>
        <w:rPr>
          <w:rFonts w:asciiTheme="minorHAnsi" w:hAnsiTheme="minorHAnsi"/>
          <w:b w:val="0"/>
          <w:bCs w:val="0"/>
          <w:color w:val="1C4587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20. Koliko često se osjećaš depresivno, </w:t>
      </w:r>
      <w:r w:rsidR="00C655F7">
        <w:rPr>
          <w:rFonts w:asciiTheme="minorHAnsi" w:hAnsiTheme="minorHAnsi"/>
          <w:b w:val="0"/>
          <w:bCs w:val="0"/>
          <w:color w:val="1C4587"/>
          <w:sz w:val="24"/>
          <w:szCs w:val="24"/>
        </w:rPr>
        <w:t>neraspoloženo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 xml:space="preserve"> ili nervozno kada nisi na internetu, a sve to nestaje </w:t>
      </w:r>
      <w:r w:rsidR="00C655F7">
        <w:rPr>
          <w:rFonts w:asciiTheme="minorHAnsi" w:hAnsiTheme="minorHAnsi"/>
          <w:b w:val="0"/>
          <w:bCs w:val="0"/>
          <w:color w:val="1C4587"/>
          <w:sz w:val="24"/>
          <w:szCs w:val="24"/>
        </w:rPr>
        <w:t>čim opet odeš na internet</w:t>
      </w:r>
      <w:r>
        <w:rPr>
          <w:rFonts w:asciiTheme="minorHAnsi" w:hAnsiTheme="minorHAnsi"/>
          <w:b w:val="0"/>
          <w:bCs w:val="0"/>
          <w:color w:val="1C4587"/>
          <w:sz w:val="24"/>
          <w:szCs w:val="24"/>
        </w:rPr>
        <w:t>?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513"/>
        <w:gridCol w:w="1513"/>
        <w:gridCol w:w="1513"/>
        <w:gridCol w:w="1514"/>
        <w:gridCol w:w="1494"/>
      </w:tblGrid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jc w:val="center"/>
              <w:rPr>
                <w:color w:val="434343"/>
              </w:rPr>
            </w:pPr>
            <w:r>
              <w:rPr>
                <w:color w:val="434343"/>
              </w:rPr>
              <w:t>5</w:t>
            </w:r>
          </w:p>
        </w:tc>
      </w:tr>
      <w:tr w:rsidR="00C655F7" w:rsidTr="001B0934"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</w:p>
        </w:tc>
      </w:tr>
      <w:tr w:rsidR="00C655F7" w:rsidTr="001B0934">
        <w:tc>
          <w:tcPr>
            <w:tcW w:w="95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5F7" w:rsidRDefault="00C655F7" w:rsidP="001B0934">
            <w:pPr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0= </w:t>
            </w:r>
            <w:proofErr w:type="spellStart"/>
            <w:r>
              <w:rPr>
                <w:color w:val="434343"/>
              </w:rPr>
              <w:t>ne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odnosi</w:t>
            </w:r>
            <w:proofErr w:type="spellEnd"/>
            <w:r>
              <w:rPr>
                <w:color w:val="434343"/>
              </w:rPr>
              <w:t xml:space="preserve"> se </w:t>
            </w:r>
            <w:proofErr w:type="spellStart"/>
            <w:r>
              <w:rPr>
                <w:color w:val="434343"/>
              </w:rPr>
              <w:t>na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mene</w:t>
            </w:r>
            <w:proofErr w:type="spellEnd"/>
            <w:r>
              <w:rPr>
                <w:color w:val="434343"/>
              </w:rPr>
              <w:t xml:space="preserve"> 1 = </w:t>
            </w:r>
            <w:proofErr w:type="spellStart"/>
            <w:r>
              <w:rPr>
                <w:color w:val="434343"/>
              </w:rPr>
              <w:t>rijetko</w:t>
            </w:r>
            <w:proofErr w:type="spellEnd"/>
            <w:r>
              <w:rPr>
                <w:color w:val="434343"/>
              </w:rPr>
              <w:t xml:space="preserve"> 2 = </w:t>
            </w:r>
            <w:proofErr w:type="spellStart"/>
            <w:r>
              <w:rPr>
                <w:color w:val="434343"/>
              </w:rPr>
              <w:t>povremeno</w:t>
            </w:r>
            <w:proofErr w:type="spellEnd"/>
            <w:r>
              <w:rPr>
                <w:color w:val="434343"/>
              </w:rPr>
              <w:t xml:space="preserve"> 3= </w:t>
            </w:r>
            <w:proofErr w:type="spellStart"/>
            <w:r>
              <w:rPr>
                <w:color w:val="434343"/>
              </w:rPr>
              <w:t>učestalo</w:t>
            </w:r>
            <w:proofErr w:type="spellEnd"/>
            <w:r>
              <w:rPr>
                <w:color w:val="434343"/>
              </w:rPr>
              <w:t xml:space="preserve"> 4 = </w:t>
            </w:r>
            <w:proofErr w:type="spellStart"/>
            <w:r>
              <w:rPr>
                <w:color w:val="434343"/>
              </w:rPr>
              <w:t>gotovo</w:t>
            </w:r>
            <w:proofErr w:type="spellEnd"/>
            <w:r>
              <w:rPr>
                <w:color w:val="434343"/>
              </w:rPr>
              <w:t xml:space="preserve">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5 = </w:t>
            </w:r>
            <w:proofErr w:type="spellStart"/>
            <w:r>
              <w:rPr>
                <w:color w:val="434343"/>
              </w:rPr>
              <w:t>uvijek</w:t>
            </w:r>
            <w:proofErr w:type="spellEnd"/>
            <w:r>
              <w:rPr>
                <w:color w:val="43434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E841E9" w:rsidRDefault="00E841E9"/>
    <w:sectPr w:rsidR="00E8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00"/>
    <w:rsid w:val="00181683"/>
    <w:rsid w:val="003E058F"/>
    <w:rsid w:val="006B0BCC"/>
    <w:rsid w:val="006C0D0E"/>
    <w:rsid w:val="00A220A6"/>
    <w:rsid w:val="00AA2D27"/>
    <w:rsid w:val="00C655F7"/>
    <w:rsid w:val="00DB41CD"/>
    <w:rsid w:val="00E841E9"/>
    <w:rsid w:val="00EA6654"/>
    <w:rsid w:val="00F01C00"/>
    <w:rsid w:val="00F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4FAB9-185D-4ACE-BC5E-B7DF5514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0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1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01C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F01C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Vejmelka</dc:creator>
  <cp:keywords/>
  <dc:description/>
  <cp:lastModifiedBy>Admin</cp:lastModifiedBy>
  <cp:revision>2</cp:revision>
  <dcterms:created xsi:type="dcterms:W3CDTF">2021-05-11T08:07:00Z</dcterms:created>
  <dcterms:modified xsi:type="dcterms:W3CDTF">2021-05-11T08:07:00Z</dcterms:modified>
</cp:coreProperties>
</file>