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OBITELJSKO PRAVO S OSNOVAMA GRAĐANSKOG PROCESNOG PRAV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2.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- 90 sati: cca. 3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(rad na tekstu, studentska debata, vođena diskusija) - 30 sati: cca.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 i ispit (samostalno čitanje i učenje literature ) – 60 sati: cca. 2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i objasniti ulogu obiteljskog materijalnog i procesnog prava u pravnom sustavu i sustavu socijalne skrbi.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kritike i samokritike, sposobnost primjene znanja u praksi, sposobnost učenja, etičnost i moral.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Uvod u obiteljsko pravo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Izvori i načela obiteljskog prava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Pravni sustav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socijalne skrbi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Ljudska prava, obiteljsko pravo i socijalni rad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Razlikovati temeljne odrednice pravnog uređenja formalnih i neformalnih životnih zajednica.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kritike i samokritike, sposobnost primjene znanja u praksi, logičko argumentiranje uz uvažavanje drugačijeg mišljenja, sposobnost učenja.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Bračno pravo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Izvanbračna zajednica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Istospolna zajednica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mjerodavne norme obiteljskog prava u odgovarajućim postupcima.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jasno i razgovijetno izražavanje, etičnost.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Bračno pravo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Pretpostavke za postojanje braka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Pretpostavke za valjanost braka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Osobna prava i dužnosti bračnih drugova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Prestanak braka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Obvezno savjetovanje i plan o zajedničkoj roditeljskoj skrbi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Obiteljska medijacija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Izvanbračna zajednica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Istospolna zajednica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Utvrđivanje podrijetla djeteta od majke i oca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Roditeljska skrb i prava djece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Mjere za zaštitu osobnih i imovinskih prava djece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Posvojenje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Skrbništvo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Uzdržavanje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Imovinski odnosi.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Odrediti ulogu sustava socijalne skrbi u postupcima zaštite odraslih osoba.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precizne formulacije stavova.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Područja ugroženosti odraslih osoba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Lišenje poslovne sposobnosti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Skrbništvo kao oblik obiteljskopravne zaštite odraslih osoba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Posebno skrbništvo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Anticipirane naredbe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Odrediti i vrednovati doseg i značaj pravne zaštite djece kao i ulogu sustava socijalne skrbi u odgovarajućim postupcima.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sposobnost stvaranja novih ideja.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Obiteljski status djeteta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Utvrđivanje majčinstva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Utvrđivanje očinstva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Osporavanje majčinstva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Osporavanje očinstva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Pravno uređenje medicinski pomognute oplodnje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Roditeljska skrb i prava djece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Konvencija o pravima djeteta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Mjere za zaštitu osobnih i imovinskih prava djece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Posvojenje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Partnerska skrb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Skrbništvo za maloljetne osobe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Povezati temeljna načela i obilježja obiteljskih sudskih postupaka s procesnim ulogama centra za socijalnu skrb i osoba pod posebnom obiteljskopravnom zaštitom.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jasno i razgovijetno izražavanje.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Vrste postupaka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Građanski sudski postupci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pravično suđenje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Parnični postupak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Pravni silogizam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Stranačka i parnična sposobnost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Stranke, zakonski zastupnici i punomoćnici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Načela parničnog postupka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Pravni lijekovi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Obiteljski parnični i izvanparnični postupci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Procesne uloge centra za socijalnu skrb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Pravni položaj djeteta u obiteljskim postupcima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Privremene mjere i ovrha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D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IFIBOW75KIvH1n6NuwjAdt+Pw==">AMUW2mXSyu8Kn2CjdzWk9L9mKFyzgSwrbaHh9x3w0ockyMUVVUU8mU4cyeqPIwONfqIsmdfPHxmu/RV/h1dSyTxmwVGt4/LGv8xjoxI7IfHYOeFHztJRYbo=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2021-07-12T08:22:00Z</dcterms:created>
  <dc:creator>Administrator</dc:creator>
</cp:coreProperties>
</file>