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74" w:rsidRDefault="004A6674"/>
    <w:p w:rsidR="00F76931" w:rsidRPr="00081EAD" w:rsidRDefault="00F76931" w:rsidP="00F76931">
      <w:pPr>
        <w:rPr>
          <w:rFonts w:ascii="Times New Roman" w:hAnsi="Times New Roman" w:cs="Times New Roman"/>
        </w:rPr>
      </w:pPr>
    </w:p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F76931" w:rsidRPr="00081EAD" w:rsidTr="00813137">
        <w:trPr>
          <w:trHeight w:val="570"/>
        </w:trPr>
        <w:tc>
          <w:tcPr>
            <w:tcW w:w="2440" w:type="dxa"/>
            <w:shd w:val="clear" w:color="auto" w:fill="9CC3E5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  <w:shd w:val="clear" w:color="auto" w:fill="CFE2F3"/>
          </w:tcPr>
          <w:p w:rsidR="00F76931" w:rsidRPr="00081EAD" w:rsidRDefault="00F76931" w:rsidP="00813137">
            <w:pPr>
              <w:rPr>
                <w:rFonts w:ascii="Times New Roman" w:hAnsi="Times New Roman" w:cs="Times New Roman"/>
                <w:b/>
              </w:rPr>
            </w:pPr>
            <w:r w:rsidRPr="00081EAD">
              <w:rPr>
                <w:rFonts w:ascii="Times New Roman" w:hAnsi="Times New Roman" w:cs="Times New Roman"/>
                <w:b/>
              </w:rPr>
              <w:t>SOCIJALNI RAD S POČINITELJIMA KAZNENIH DJELA</w:t>
            </w:r>
          </w:p>
          <w:p w:rsidR="00F76931" w:rsidRPr="00081EAD" w:rsidRDefault="00F76931" w:rsidP="008131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6931" w:rsidRPr="00081EAD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F76931" w:rsidRPr="00081EAD" w:rsidRDefault="00F76931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 xml:space="preserve">IZBORNI / 4. godina (8. semestar) </w:t>
            </w:r>
          </w:p>
        </w:tc>
      </w:tr>
      <w:tr w:rsidR="00F76931" w:rsidRPr="00081EAD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F76931" w:rsidRPr="00081EAD" w:rsidRDefault="00F76931" w:rsidP="00813137">
            <w:pPr>
              <w:rPr>
                <w:rFonts w:ascii="Times New Roman" w:hAnsi="Times New Roman" w:cs="Times New Roman"/>
              </w:rPr>
            </w:pPr>
            <w:r w:rsidRPr="00081EAD">
              <w:rPr>
                <w:rFonts w:ascii="Times New Roman" w:hAnsi="Times New Roman" w:cs="Times New Roman"/>
              </w:rPr>
              <w:t>Predavanja i terenska nastava</w:t>
            </w:r>
          </w:p>
        </w:tc>
      </w:tr>
      <w:tr w:rsidR="00F76931" w:rsidRPr="00081EAD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3 ECTS boda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1 ECTS bod predavanja (prisustvovanje, sudjelovanje u provedbi zadataka tijekom predavanja) (30 sati)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0,5 ECTS bod terenska nastava (sudjelovanje, osmišljavanje i provedba terenskog zadatka) (15 sati)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1,5 ECTS bod kolokvij / ispit (pismeni + usmeni) (45 sati)</w:t>
            </w:r>
          </w:p>
        </w:tc>
      </w:tr>
      <w:tr w:rsidR="00F76931" w:rsidRPr="00081EAD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6.sv.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813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DD7EE"/>
          </w:tcPr>
          <w:p w:rsidR="00F76931" w:rsidRPr="00081EAD" w:rsidRDefault="00F76931" w:rsidP="0081313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F76931" w:rsidRPr="00081EAD" w:rsidRDefault="00F7693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CFE2F3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penologiju i objasniti njenu povezanost sa socijalnim radom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prezentacijske i komunikacijske vještine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Penologija kao znanost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Socijalni rad i penologija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rad na tekstu, studentska debata, samostalno čitanje literature.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6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Kolokvij: zadaci esejskog tipa (kratki odgovori na pitanja otvorenog tipa ili izrada duljih tekstova na zadanu temu), 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F76931" w:rsidRPr="00081EAD" w:rsidRDefault="00F7693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Objasniti značenje kazne i kažnjavanja kroz povijest i danas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problema. (16)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kritike i samokritike, istraživačke vještine, sposobnost učenja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Kazna i kažnjavanje kroz povijest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Kazna i kažnjavanje danas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vođena diskusija, samostalno čitanje literature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5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Kolokvij: zadaci esejskog tipa (kratki odgovori na pitanja otvorenog tipa ili izrada duljih tekstova na zadanu temu), 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F76931" w:rsidRPr="00081EAD" w:rsidRDefault="00F7693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Usporediti organiziranje zatvorskih sustava u svijetu i u Hrvatskoj 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Identificirati društvene procese koji utječu na razvoj socijalnih politika, pravnog i institucionalnog okvira te sustava u kojima djeluju socijalni radnici (17)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istraživačke vještine, sposobnost učenja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Zatvorski sustavi (glavni zatvorski sustavi u svijetu)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Zatvorski sustav u Hrvatskoj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Priprema razgovora ili radionice za terensku nastavu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rješavanje problemskih zadataka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8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Kolokvij: zadaci esejskog tipa (kratki odgovori na pitanja otvorenog tipa ili izrada duljih tekstova na zadanu temu), 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F76931" w:rsidRPr="00081EAD" w:rsidRDefault="00F7693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Klasificirati zatvore u Hrvatskoj – terenska nastava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 (13)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vještina upravljanja informacijama, sposobnost rješavanja problema, sposobnost timskog rada, sposobnost kritike i samokritike, sposobnost primjene znanja u praksi, istraživačke vještine, sposobnost učenja, sposobnost prilagodbe novim situacijama, upravljačke vještine i poduzetništvo, rad pod pritiskom prezentacijske i komunikacijske vještine 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Zatvor Remetinec u Zagrebu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Zatvor u Rijeci</w:t>
            </w:r>
          </w:p>
          <w:p w:rsidR="00F76931" w:rsidRPr="00081EAD" w:rsidRDefault="00F76931" w:rsidP="00813137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Kaznionica u Požegi – jedina kaznionica za žene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Kaznionica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lepoglava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– kaznionica maksimalne zaštite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Kaznionica u Glini – najmodernija kaznionica u Hrvatskoj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terenski rad, vođena diskusija, rješavanje problemskih zadataka, izrada pisanog rada, rad na tekstu, studentska debata, samostalno čitanje literature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Kolokvij: zadaci esejskog tipa (kratki odgovori na pitanja otvorenog tipa ili izrada duljih tekstova na zadanu temu), 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F76931" w:rsidRPr="00081EAD" w:rsidRDefault="00F7693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Opisati specifičnosti žena počiniteljica kaznenih djela i problema u obitelji povezanih sa izdržavanjem kazne zatvora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vještina upravljanja informacijama, sposobnost rješavanja problema, sposobnost timskog rada, sposobnost kritike i samokritike, sposobnost primjene znanja u praksi, sposobnost učenja, rad pod pritiskom, prezentacijske i komunikacijske vještine, vještina pregovaranja         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Žene počiniteljice kaznenih djela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Specifičnosti rada sa ženama počiniteljicama kaznenih djela u zatvorskom sustavu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Roditelji zatvorenici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Djeca čiji su roditelji u zatvoru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rješavanje problemskih zadataka, izrada pisanog rada, rad na tekstu, studentska debata, samostalno čitanje literature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Kolokvij: zadaci esejskog tipa (kratki odgovori na pitanja otvorenog tipa ili izrada duljih tekstova na zadanu temu), 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F76931" w:rsidRPr="00081EAD" w:rsidRDefault="00F7693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Opisati ulogu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probacijskog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sustava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 (13)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kritike i samokritike, sposobnost primjene znanja u praksi, istraživačke vještine, sposobnost učenja, sposobnost stvaranja novih ideja, izrada projektnih prijedloga, upravljanje projektom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Probacija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u Hrvatskoj - organizacija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Socijalni rad i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probacija</w:t>
            </w:r>
            <w:proofErr w:type="spellEnd"/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izrada praktičnog zadatka, demonstracija praktičnog zadatka, rad na tekstu, studentska debata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F76931" w:rsidRPr="00081EAD" w:rsidRDefault="00F7693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Opisati ulogu socijalnog radnika kao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  <w:b/>
              </w:rPr>
              <w:t>probacijskog</w:t>
            </w:r>
            <w:proofErr w:type="spellEnd"/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 službenika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Razumjeti i primijeniti pravne propise koji reguliraju prava i obveze korisnika u sustavima u kojima socijalni rad djeluje (7)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osobne i profesionalne vrijednosti u socijalnom radu (9)</w:t>
            </w:r>
          </w:p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pregovaračke vještine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Socijalni radnik </w:t>
            </w:r>
            <w:proofErr w:type="spellStart"/>
            <w:r w:rsidRPr="00081EAD">
              <w:rPr>
                <w:rFonts w:ascii="Times New Roman" w:eastAsia="Times New Roman" w:hAnsi="Times New Roman" w:cs="Times New Roman"/>
              </w:rPr>
              <w:t>probacijski</w:t>
            </w:r>
            <w:proofErr w:type="spellEnd"/>
            <w:r w:rsidRPr="00081EAD">
              <w:rPr>
                <w:rFonts w:ascii="Times New Roman" w:eastAsia="Times New Roman" w:hAnsi="Times New Roman" w:cs="Times New Roman"/>
              </w:rPr>
              <w:t xml:space="preserve"> službenik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studentska debata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  <w:shd w:val="clear" w:color="auto" w:fill="DEEBF6"/>
          </w:tcPr>
          <w:p w:rsidR="00F76931" w:rsidRPr="00081EAD" w:rsidRDefault="00F76931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EEBF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Usporediti ulogu socijalnog radnika u radu s počiniteljima kaznenih djela u odnosu na ostale stručnjake u timu 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4"/>
              </w:numPr>
              <w:ind w:left="149" w:hanging="284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4"/>
              </w:numPr>
              <w:ind w:left="291" w:hanging="365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Analiza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sposobnost timskog rada, sposobnost kritike i samokritike, istraživačke vještine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Terenska nastava: Socijalni radnik u radu s počiniteljima kaznenih djela, Rad u timu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predavanja, terenski rad, vođena diskusija, studentska debata</w:t>
            </w:r>
          </w:p>
        </w:tc>
      </w:tr>
      <w:tr w:rsidR="00F76931" w:rsidRPr="00081EAD" w:rsidTr="00813137">
        <w:trPr>
          <w:trHeight w:val="255"/>
        </w:trPr>
        <w:tc>
          <w:tcPr>
            <w:tcW w:w="2440" w:type="dxa"/>
          </w:tcPr>
          <w:p w:rsidR="00F76931" w:rsidRPr="00081EAD" w:rsidRDefault="00F76931" w:rsidP="00F76931">
            <w:pPr>
              <w:numPr>
                <w:ilvl w:val="0"/>
                <w:numId w:val="14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Kolokvij: zadaci esejskog tipa (kratki odgovori na pitanja otvorenog tipa ili izrada duljih tekstova na zadanu temu), 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 studentske izvedbe (vođene diskusije, simulacije određenog procesa, izvođenje praktičnog rada)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Usmeni ispit</w:t>
            </w:r>
          </w:p>
          <w:p w:rsidR="00F76931" w:rsidRPr="00081EAD" w:rsidRDefault="00F76931" w:rsidP="00813137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Evaluacija kolegija, nastavnika, sadržaja</w:t>
            </w:r>
          </w:p>
        </w:tc>
      </w:tr>
    </w:tbl>
    <w:p w:rsidR="00F76931" w:rsidRPr="00081EAD" w:rsidRDefault="00F76931" w:rsidP="00F76931">
      <w:pPr>
        <w:rPr>
          <w:rFonts w:ascii="Times New Roman" w:hAnsi="Times New Roman" w:cs="Times New Roman"/>
        </w:rPr>
      </w:pPr>
    </w:p>
    <w:p w:rsidR="004A6674" w:rsidRDefault="004A6674">
      <w:bookmarkStart w:id="0" w:name="_GoBack"/>
      <w:bookmarkEnd w:id="0"/>
    </w:p>
    <w:sectPr w:rsidR="004A6674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88B"/>
    <w:multiLevelType w:val="multilevel"/>
    <w:tmpl w:val="D584A5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E5C1A"/>
    <w:multiLevelType w:val="multilevel"/>
    <w:tmpl w:val="30E881D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92866"/>
    <w:multiLevelType w:val="multilevel"/>
    <w:tmpl w:val="11240D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86A2C"/>
    <w:multiLevelType w:val="multilevel"/>
    <w:tmpl w:val="B20025A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5255C4"/>
    <w:multiLevelType w:val="multilevel"/>
    <w:tmpl w:val="F68290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D6819"/>
    <w:multiLevelType w:val="multilevel"/>
    <w:tmpl w:val="99C6F16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215CB"/>
    <w:multiLevelType w:val="multilevel"/>
    <w:tmpl w:val="7548A7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827A0"/>
    <w:multiLevelType w:val="multilevel"/>
    <w:tmpl w:val="C6683F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EA364D"/>
    <w:multiLevelType w:val="multilevel"/>
    <w:tmpl w:val="BD6212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C3E18"/>
    <w:multiLevelType w:val="multilevel"/>
    <w:tmpl w:val="A440C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C3467"/>
    <w:multiLevelType w:val="multilevel"/>
    <w:tmpl w:val="3B84A6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BF154E"/>
    <w:multiLevelType w:val="multilevel"/>
    <w:tmpl w:val="F0FEECD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50686"/>
    <w:multiLevelType w:val="multilevel"/>
    <w:tmpl w:val="E050E69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77386"/>
    <w:multiLevelType w:val="multilevel"/>
    <w:tmpl w:val="60CE43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BB12A3"/>
    <w:multiLevelType w:val="multilevel"/>
    <w:tmpl w:val="6CC09A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57013B"/>
    <w:multiLevelType w:val="multilevel"/>
    <w:tmpl w:val="CE60C3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2E0530"/>
    <w:multiLevelType w:val="multilevel"/>
    <w:tmpl w:val="5DFAABC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B5D"/>
    <w:multiLevelType w:val="multilevel"/>
    <w:tmpl w:val="44E69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3"/>
  </w:num>
  <w:num w:numId="5">
    <w:abstractNumId w:val="5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3"/>
  </w:num>
  <w:num w:numId="11">
    <w:abstractNumId w:val="15"/>
  </w:num>
  <w:num w:numId="12">
    <w:abstractNumId w:val="10"/>
  </w:num>
  <w:num w:numId="13">
    <w:abstractNumId w:val="2"/>
  </w:num>
  <w:num w:numId="14">
    <w:abstractNumId w:val="6"/>
  </w:num>
  <w:num w:numId="15">
    <w:abstractNumId w:val="16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74"/>
    <w:rsid w:val="004A6674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6647D-D5D1-48FC-9527-60B1A6E5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73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Light1">
    <w:name w:val="Table Grid Light1"/>
    <w:basedOn w:val="TableNormal"/>
    <w:uiPriority w:val="40"/>
    <w:rsid w:val="00EC17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8134A1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8DGZqxXPVCQ9weiTESLKuSYeA==">AMUW2mVylCurRZKomfELbPazD/TBVegYlFDlrqknc3vB6xJzwdiomr/fMfHKs6Zy3va5YkKMThHasYOgjWlWfE5Dq8kgBZ4VO4cUzcCXXRqwLLY/NJ6j/Ec=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1521</Words>
  <Characters>8676</Characters>
  <Application>Microsoft Office Word</Application>
  <DocSecurity>0</DocSecurity>
  <Lines>72</Lines>
  <Paragraphs>20</Paragraphs>
  <ScaleCrop>false</ScaleCrop>
  <Company>Pravni fakultet u Zagrebu</Company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 Buljevac</cp:lastModifiedBy>
  <cp:revision>2</cp:revision>
  <dcterms:created xsi:type="dcterms:W3CDTF">2021-07-16T16:23:00Z</dcterms:created>
  <dcterms:modified xsi:type="dcterms:W3CDTF">2023-07-13T08:35:00Z</dcterms:modified>
</cp:coreProperties>
</file>