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9A2" w:rsidRPr="00947504" w:rsidRDefault="003809A2" w:rsidP="003809A2">
      <w:pPr>
        <w:jc w:val="center"/>
        <w:rPr>
          <w:rFonts w:ascii="Times New Roman" w:hAnsi="Times New Roman" w:cs="Times New Roman"/>
          <w:sz w:val="24"/>
          <w:szCs w:val="24"/>
        </w:rPr>
      </w:pPr>
      <w:r w:rsidRPr="00947504">
        <w:rPr>
          <w:rFonts w:ascii="Times New Roman" w:hAnsi="Times New Roman" w:cs="Times New Roman"/>
          <w:sz w:val="24"/>
          <w:szCs w:val="24"/>
        </w:rPr>
        <w:t>SVEUČILIŠTE U ZAGREBU</w:t>
      </w:r>
    </w:p>
    <w:p w:rsidR="003809A2" w:rsidRPr="00947504" w:rsidRDefault="003809A2" w:rsidP="003809A2">
      <w:pPr>
        <w:jc w:val="center"/>
        <w:rPr>
          <w:rFonts w:ascii="Times New Roman" w:hAnsi="Times New Roman" w:cs="Times New Roman"/>
          <w:sz w:val="24"/>
          <w:szCs w:val="24"/>
        </w:rPr>
      </w:pPr>
      <w:r w:rsidRPr="00947504">
        <w:rPr>
          <w:rFonts w:ascii="Times New Roman" w:hAnsi="Times New Roman" w:cs="Times New Roman"/>
          <w:sz w:val="24"/>
          <w:szCs w:val="24"/>
        </w:rPr>
        <w:t>PRAVNI FAKULTET</w:t>
      </w:r>
    </w:p>
    <w:p w:rsidR="003809A2" w:rsidRPr="00947504" w:rsidRDefault="003809A2" w:rsidP="003809A2">
      <w:pPr>
        <w:jc w:val="center"/>
        <w:rPr>
          <w:rFonts w:ascii="Times New Roman" w:hAnsi="Times New Roman" w:cs="Times New Roman"/>
          <w:sz w:val="24"/>
          <w:szCs w:val="24"/>
        </w:rPr>
      </w:pPr>
      <w:r w:rsidRPr="00947504">
        <w:rPr>
          <w:rFonts w:ascii="Times New Roman" w:hAnsi="Times New Roman" w:cs="Times New Roman"/>
          <w:sz w:val="24"/>
          <w:szCs w:val="24"/>
        </w:rPr>
        <w:t>STUDIJ SOCIJALNOG RADA</w:t>
      </w:r>
    </w:p>
    <w:p w:rsidR="003809A2" w:rsidRPr="00947504" w:rsidRDefault="003809A2" w:rsidP="003809A2">
      <w:pPr>
        <w:jc w:val="center"/>
        <w:rPr>
          <w:rFonts w:ascii="Times New Roman" w:hAnsi="Times New Roman" w:cs="Times New Roman"/>
          <w:sz w:val="24"/>
          <w:szCs w:val="24"/>
        </w:rPr>
      </w:pPr>
    </w:p>
    <w:p w:rsidR="003809A2" w:rsidRPr="00947504" w:rsidRDefault="003809A2" w:rsidP="003809A2">
      <w:pPr>
        <w:jc w:val="center"/>
        <w:rPr>
          <w:rFonts w:ascii="Times New Roman" w:hAnsi="Times New Roman" w:cs="Times New Roman"/>
          <w:sz w:val="24"/>
          <w:szCs w:val="24"/>
        </w:rPr>
      </w:pPr>
    </w:p>
    <w:p w:rsidR="003809A2" w:rsidRPr="00947504" w:rsidRDefault="003809A2" w:rsidP="003809A2">
      <w:pPr>
        <w:jc w:val="center"/>
        <w:rPr>
          <w:rFonts w:ascii="Times New Roman" w:hAnsi="Times New Roman" w:cs="Times New Roman"/>
          <w:sz w:val="24"/>
          <w:szCs w:val="24"/>
        </w:rPr>
      </w:pPr>
    </w:p>
    <w:p w:rsidR="003809A2" w:rsidRPr="00947504" w:rsidRDefault="003809A2" w:rsidP="003809A2">
      <w:pPr>
        <w:jc w:val="center"/>
        <w:rPr>
          <w:rFonts w:ascii="Times New Roman" w:hAnsi="Times New Roman" w:cs="Times New Roman"/>
          <w:sz w:val="24"/>
          <w:szCs w:val="24"/>
        </w:rPr>
      </w:pPr>
    </w:p>
    <w:p w:rsidR="003809A2" w:rsidRPr="00947504" w:rsidRDefault="003809A2" w:rsidP="003809A2">
      <w:pPr>
        <w:jc w:val="center"/>
        <w:rPr>
          <w:rFonts w:ascii="Times New Roman" w:hAnsi="Times New Roman" w:cs="Times New Roman"/>
          <w:sz w:val="24"/>
          <w:szCs w:val="24"/>
        </w:rPr>
      </w:pPr>
    </w:p>
    <w:p w:rsidR="003809A2" w:rsidRPr="00947504" w:rsidRDefault="003809A2" w:rsidP="003809A2">
      <w:pPr>
        <w:jc w:val="center"/>
        <w:rPr>
          <w:rFonts w:ascii="Times New Roman" w:hAnsi="Times New Roman" w:cs="Times New Roman"/>
          <w:sz w:val="24"/>
          <w:szCs w:val="24"/>
        </w:rPr>
      </w:pPr>
    </w:p>
    <w:p w:rsidR="003809A2" w:rsidRPr="00947504" w:rsidRDefault="003809A2" w:rsidP="003809A2">
      <w:pPr>
        <w:jc w:val="center"/>
        <w:rPr>
          <w:rFonts w:ascii="Times New Roman" w:hAnsi="Times New Roman" w:cs="Times New Roman"/>
          <w:sz w:val="24"/>
          <w:szCs w:val="24"/>
        </w:rPr>
      </w:pPr>
    </w:p>
    <w:p w:rsidR="003809A2" w:rsidRPr="00947504" w:rsidRDefault="003809A2" w:rsidP="003809A2">
      <w:pPr>
        <w:jc w:val="center"/>
        <w:rPr>
          <w:rFonts w:ascii="Times New Roman" w:hAnsi="Times New Roman" w:cs="Times New Roman"/>
          <w:sz w:val="24"/>
          <w:szCs w:val="24"/>
        </w:rPr>
      </w:pPr>
    </w:p>
    <w:p w:rsidR="003809A2" w:rsidRPr="00947504" w:rsidRDefault="003809A2" w:rsidP="003809A2">
      <w:pPr>
        <w:jc w:val="center"/>
        <w:rPr>
          <w:rFonts w:ascii="Times New Roman" w:hAnsi="Times New Roman" w:cs="Times New Roman"/>
          <w:sz w:val="24"/>
          <w:szCs w:val="24"/>
        </w:rPr>
      </w:pPr>
    </w:p>
    <w:p w:rsidR="003809A2" w:rsidRPr="00947504" w:rsidRDefault="003809A2" w:rsidP="003809A2">
      <w:pPr>
        <w:jc w:val="center"/>
        <w:rPr>
          <w:rFonts w:ascii="Times New Roman" w:hAnsi="Times New Roman" w:cs="Times New Roman"/>
          <w:sz w:val="24"/>
          <w:szCs w:val="24"/>
        </w:rPr>
      </w:pPr>
    </w:p>
    <w:p w:rsidR="003809A2" w:rsidRPr="00947504" w:rsidRDefault="003809A2" w:rsidP="003809A2">
      <w:pPr>
        <w:jc w:val="center"/>
        <w:rPr>
          <w:rFonts w:ascii="Times New Roman" w:hAnsi="Times New Roman" w:cs="Times New Roman"/>
          <w:sz w:val="24"/>
          <w:szCs w:val="24"/>
        </w:rPr>
      </w:pPr>
    </w:p>
    <w:p w:rsidR="003809A2" w:rsidRPr="00947504" w:rsidRDefault="003809A2" w:rsidP="003809A2">
      <w:pPr>
        <w:spacing w:line="360" w:lineRule="auto"/>
        <w:jc w:val="center"/>
        <w:rPr>
          <w:rFonts w:ascii="Times New Roman" w:hAnsi="Times New Roman" w:cs="Times New Roman"/>
          <w:sz w:val="24"/>
          <w:szCs w:val="24"/>
        </w:rPr>
      </w:pPr>
      <w:r w:rsidRPr="00947504">
        <w:rPr>
          <w:rFonts w:ascii="Times New Roman" w:hAnsi="Times New Roman" w:cs="Times New Roman"/>
          <w:sz w:val="24"/>
          <w:szCs w:val="24"/>
        </w:rPr>
        <w:t>ISLAMOFOBIJA U EUROPI</w:t>
      </w:r>
    </w:p>
    <w:p w:rsidR="003809A2" w:rsidRPr="00947504" w:rsidRDefault="003809A2" w:rsidP="003809A2">
      <w:pPr>
        <w:spacing w:line="360" w:lineRule="auto"/>
        <w:jc w:val="center"/>
        <w:rPr>
          <w:rFonts w:ascii="Times New Roman" w:hAnsi="Times New Roman" w:cs="Times New Roman"/>
          <w:sz w:val="24"/>
          <w:szCs w:val="24"/>
        </w:rPr>
      </w:pPr>
      <w:r w:rsidRPr="00947504">
        <w:rPr>
          <w:rFonts w:ascii="Times New Roman" w:hAnsi="Times New Roman" w:cs="Times New Roman"/>
          <w:sz w:val="24"/>
          <w:szCs w:val="24"/>
        </w:rPr>
        <w:t>Esej iz kolegija: Međunarodni socijalni rad</w:t>
      </w:r>
    </w:p>
    <w:p w:rsidR="003809A2" w:rsidRPr="00947504" w:rsidRDefault="003809A2" w:rsidP="003809A2">
      <w:pPr>
        <w:spacing w:line="360" w:lineRule="auto"/>
        <w:jc w:val="center"/>
        <w:rPr>
          <w:rFonts w:ascii="Times New Roman" w:hAnsi="Times New Roman" w:cs="Times New Roman"/>
          <w:sz w:val="24"/>
          <w:szCs w:val="24"/>
        </w:rPr>
      </w:pPr>
    </w:p>
    <w:p w:rsidR="003809A2" w:rsidRPr="00947504" w:rsidRDefault="003809A2" w:rsidP="003809A2">
      <w:pPr>
        <w:spacing w:line="360" w:lineRule="auto"/>
        <w:jc w:val="center"/>
        <w:rPr>
          <w:rFonts w:ascii="Times New Roman" w:hAnsi="Times New Roman" w:cs="Times New Roman"/>
          <w:sz w:val="24"/>
          <w:szCs w:val="24"/>
        </w:rPr>
      </w:pPr>
    </w:p>
    <w:p w:rsidR="003809A2" w:rsidRPr="00947504" w:rsidRDefault="003809A2" w:rsidP="003809A2">
      <w:pPr>
        <w:spacing w:line="360" w:lineRule="auto"/>
        <w:jc w:val="center"/>
        <w:rPr>
          <w:rFonts w:ascii="Times New Roman" w:hAnsi="Times New Roman" w:cs="Times New Roman"/>
          <w:sz w:val="24"/>
          <w:szCs w:val="24"/>
        </w:rPr>
      </w:pPr>
    </w:p>
    <w:p w:rsidR="003809A2" w:rsidRPr="00947504" w:rsidRDefault="003809A2" w:rsidP="003809A2">
      <w:pPr>
        <w:spacing w:line="360" w:lineRule="auto"/>
        <w:jc w:val="center"/>
        <w:rPr>
          <w:rFonts w:ascii="Times New Roman" w:hAnsi="Times New Roman" w:cs="Times New Roman"/>
          <w:sz w:val="24"/>
          <w:szCs w:val="24"/>
        </w:rPr>
      </w:pPr>
    </w:p>
    <w:p w:rsidR="003809A2" w:rsidRPr="00947504" w:rsidRDefault="003809A2" w:rsidP="003809A2">
      <w:pPr>
        <w:spacing w:line="360" w:lineRule="auto"/>
        <w:jc w:val="center"/>
        <w:rPr>
          <w:rFonts w:ascii="Times New Roman" w:hAnsi="Times New Roman" w:cs="Times New Roman"/>
          <w:sz w:val="24"/>
          <w:szCs w:val="24"/>
        </w:rPr>
      </w:pPr>
    </w:p>
    <w:p w:rsidR="003809A2" w:rsidRPr="00947504" w:rsidRDefault="003809A2" w:rsidP="003809A2">
      <w:pPr>
        <w:spacing w:line="360" w:lineRule="auto"/>
        <w:jc w:val="center"/>
        <w:rPr>
          <w:rFonts w:ascii="Times New Roman" w:hAnsi="Times New Roman" w:cs="Times New Roman"/>
          <w:sz w:val="24"/>
          <w:szCs w:val="24"/>
        </w:rPr>
      </w:pPr>
    </w:p>
    <w:p w:rsidR="003809A2" w:rsidRPr="00947504" w:rsidRDefault="003809A2" w:rsidP="003809A2">
      <w:pPr>
        <w:spacing w:line="360" w:lineRule="auto"/>
        <w:jc w:val="center"/>
        <w:rPr>
          <w:rFonts w:ascii="Times New Roman" w:hAnsi="Times New Roman" w:cs="Times New Roman"/>
          <w:sz w:val="24"/>
          <w:szCs w:val="24"/>
        </w:rPr>
      </w:pPr>
    </w:p>
    <w:p w:rsidR="003809A2" w:rsidRPr="00947504" w:rsidRDefault="003809A2" w:rsidP="003809A2">
      <w:pPr>
        <w:spacing w:line="360" w:lineRule="auto"/>
        <w:jc w:val="center"/>
        <w:rPr>
          <w:rFonts w:ascii="Times New Roman" w:hAnsi="Times New Roman" w:cs="Times New Roman"/>
          <w:sz w:val="24"/>
          <w:szCs w:val="24"/>
        </w:rPr>
      </w:pPr>
    </w:p>
    <w:p w:rsidR="003809A2" w:rsidRPr="00947504" w:rsidRDefault="003809A2" w:rsidP="003809A2">
      <w:pPr>
        <w:spacing w:line="360" w:lineRule="auto"/>
        <w:rPr>
          <w:rFonts w:ascii="Times New Roman" w:hAnsi="Times New Roman" w:cs="Times New Roman"/>
          <w:sz w:val="24"/>
          <w:szCs w:val="24"/>
        </w:rPr>
      </w:pPr>
    </w:p>
    <w:p w:rsidR="003809A2" w:rsidRPr="00947504" w:rsidRDefault="003809A2" w:rsidP="003809A2">
      <w:pPr>
        <w:spacing w:line="360" w:lineRule="auto"/>
        <w:jc w:val="center"/>
        <w:rPr>
          <w:rFonts w:ascii="Times New Roman" w:hAnsi="Times New Roman" w:cs="Times New Roman"/>
          <w:sz w:val="24"/>
          <w:szCs w:val="24"/>
        </w:rPr>
      </w:pPr>
    </w:p>
    <w:p w:rsidR="003809A2" w:rsidRPr="00947504" w:rsidRDefault="003809A2" w:rsidP="003809A2">
      <w:pPr>
        <w:spacing w:line="360" w:lineRule="auto"/>
        <w:rPr>
          <w:rFonts w:ascii="Times New Roman" w:hAnsi="Times New Roman" w:cs="Times New Roman"/>
          <w:sz w:val="24"/>
          <w:szCs w:val="24"/>
        </w:rPr>
      </w:pPr>
    </w:p>
    <w:p w:rsidR="003809A2" w:rsidRPr="00947504" w:rsidRDefault="003809A2" w:rsidP="003809A2">
      <w:pPr>
        <w:spacing w:line="360" w:lineRule="auto"/>
        <w:jc w:val="center"/>
        <w:rPr>
          <w:rFonts w:ascii="Times New Roman" w:hAnsi="Times New Roman" w:cs="Times New Roman"/>
          <w:sz w:val="24"/>
          <w:szCs w:val="24"/>
        </w:rPr>
      </w:pPr>
    </w:p>
    <w:p w:rsidR="003809A2" w:rsidRPr="00947504" w:rsidRDefault="003809A2" w:rsidP="003809A2">
      <w:pPr>
        <w:spacing w:line="360" w:lineRule="auto"/>
        <w:jc w:val="center"/>
        <w:rPr>
          <w:rFonts w:ascii="Times New Roman" w:hAnsi="Times New Roman" w:cs="Times New Roman"/>
          <w:sz w:val="24"/>
          <w:szCs w:val="24"/>
        </w:rPr>
      </w:pPr>
      <w:r w:rsidRPr="00947504">
        <w:rPr>
          <w:rFonts w:ascii="Times New Roman" w:hAnsi="Times New Roman" w:cs="Times New Roman"/>
          <w:sz w:val="24"/>
          <w:szCs w:val="24"/>
        </w:rPr>
        <w:t>Ivana Maradin</w:t>
      </w:r>
    </w:p>
    <w:p w:rsidR="003809A2" w:rsidRPr="00947504" w:rsidRDefault="003809A2" w:rsidP="003809A2">
      <w:pPr>
        <w:spacing w:line="360" w:lineRule="auto"/>
        <w:jc w:val="center"/>
        <w:rPr>
          <w:rFonts w:ascii="Times New Roman" w:hAnsi="Times New Roman" w:cs="Times New Roman"/>
          <w:sz w:val="24"/>
          <w:szCs w:val="24"/>
        </w:rPr>
      </w:pPr>
      <w:r w:rsidRPr="00947504">
        <w:rPr>
          <w:rFonts w:ascii="Times New Roman" w:hAnsi="Times New Roman" w:cs="Times New Roman"/>
          <w:sz w:val="24"/>
          <w:szCs w:val="24"/>
        </w:rPr>
        <w:t>Luka Maštrović</w:t>
      </w:r>
    </w:p>
    <w:p w:rsidR="003809A2" w:rsidRPr="00947504" w:rsidRDefault="003809A2" w:rsidP="003809A2">
      <w:pPr>
        <w:spacing w:line="360" w:lineRule="auto"/>
        <w:jc w:val="center"/>
        <w:rPr>
          <w:rFonts w:ascii="Times New Roman" w:hAnsi="Times New Roman" w:cs="Times New Roman"/>
          <w:sz w:val="24"/>
          <w:szCs w:val="24"/>
        </w:rPr>
      </w:pPr>
      <w:r w:rsidRPr="00947504">
        <w:rPr>
          <w:rFonts w:ascii="Times New Roman" w:hAnsi="Times New Roman" w:cs="Times New Roman"/>
          <w:sz w:val="24"/>
          <w:szCs w:val="24"/>
        </w:rPr>
        <w:t>Ana-Maria Orlović</w:t>
      </w:r>
    </w:p>
    <w:p w:rsidR="003809A2" w:rsidRPr="00947504" w:rsidRDefault="003809A2" w:rsidP="003809A2">
      <w:pPr>
        <w:spacing w:line="360" w:lineRule="auto"/>
        <w:jc w:val="center"/>
        <w:rPr>
          <w:rFonts w:ascii="Times New Roman" w:hAnsi="Times New Roman" w:cs="Times New Roman"/>
          <w:sz w:val="24"/>
          <w:szCs w:val="24"/>
        </w:rPr>
      </w:pPr>
    </w:p>
    <w:p w:rsidR="003809A2" w:rsidRPr="00947504" w:rsidRDefault="003809A2" w:rsidP="003809A2">
      <w:pPr>
        <w:spacing w:line="360" w:lineRule="auto"/>
        <w:jc w:val="center"/>
        <w:rPr>
          <w:rFonts w:ascii="Times New Roman" w:hAnsi="Times New Roman" w:cs="Times New Roman"/>
          <w:sz w:val="24"/>
          <w:szCs w:val="24"/>
        </w:rPr>
      </w:pPr>
    </w:p>
    <w:p w:rsidR="003809A2" w:rsidRPr="00947504" w:rsidRDefault="003809A2" w:rsidP="003809A2">
      <w:pPr>
        <w:spacing w:line="360" w:lineRule="auto"/>
        <w:jc w:val="center"/>
        <w:rPr>
          <w:rFonts w:ascii="Times New Roman" w:hAnsi="Times New Roman" w:cs="Times New Roman"/>
          <w:sz w:val="24"/>
          <w:szCs w:val="24"/>
        </w:rPr>
      </w:pPr>
    </w:p>
    <w:p w:rsidR="003809A2" w:rsidRPr="00947504" w:rsidRDefault="003809A2" w:rsidP="003809A2">
      <w:pPr>
        <w:spacing w:line="360" w:lineRule="auto"/>
        <w:rPr>
          <w:rFonts w:ascii="Times New Roman" w:hAnsi="Times New Roman" w:cs="Times New Roman"/>
          <w:sz w:val="24"/>
          <w:szCs w:val="24"/>
        </w:rPr>
      </w:pPr>
    </w:p>
    <w:p w:rsidR="003809A2" w:rsidRPr="00947504" w:rsidRDefault="003809A2" w:rsidP="003809A2">
      <w:pPr>
        <w:spacing w:line="360" w:lineRule="auto"/>
        <w:rPr>
          <w:rFonts w:ascii="Times New Roman" w:hAnsi="Times New Roman" w:cs="Times New Roman"/>
          <w:sz w:val="24"/>
          <w:szCs w:val="24"/>
        </w:rPr>
      </w:pPr>
    </w:p>
    <w:p w:rsidR="003809A2" w:rsidRPr="00947504" w:rsidRDefault="003809A2" w:rsidP="003809A2">
      <w:pPr>
        <w:spacing w:line="360" w:lineRule="auto"/>
        <w:jc w:val="center"/>
        <w:rPr>
          <w:rFonts w:ascii="Times New Roman" w:hAnsi="Times New Roman" w:cs="Times New Roman"/>
          <w:sz w:val="24"/>
          <w:szCs w:val="24"/>
        </w:rPr>
      </w:pPr>
      <w:r w:rsidRPr="00947504">
        <w:rPr>
          <w:rFonts w:ascii="Times New Roman" w:hAnsi="Times New Roman" w:cs="Times New Roman"/>
          <w:sz w:val="24"/>
          <w:szCs w:val="24"/>
        </w:rPr>
        <w:t>Zagreb, siječanj, 2021.</w:t>
      </w:r>
    </w:p>
    <w:p w:rsidR="003809A2" w:rsidRPr="00F611A1" w:rsidRDefault="003809A2" w:rsidP="003809A2">
      <w:pPr>
        <w:rPr>
          <w:rFonts w:ascii="Times New Roman" w:hAnsi="Times New Roman" w:cs="Times New Roman"/>
          <w:b/>
          <w:sz w:val="28"/>
          <w:szCs w:val="28"/>
        </w:rPr>
      </w:pPr>
      <w:r w:rsidRPr="00F611A1">
        <w:rPr>
          <w:rFonts w:ascii="Times New Roman" w:hAnsi="Times New Roman" w:cs="Times New Roman"/>
          <w:b/>
          <w:sz w:val="28"/>
          <w:szCs w:val="28"/>
        </w:rPr>
        <w:lastRenderedPageBreak/>
        <w:t>Sadržaj</w:t>
      </w:r>
    </w:p>
    <w:p w:rsidR="003809A2" w:rsidRDefault="003809A2" w:rsidP="003809A2">
      <w:pPr>
        <w:rPr>
          <w:rFonts w:ascii="Times New Roman" w:hAnsi="Times New Roman" w:cs="Times New Roman"/>
          <w:sz w:val="24"/>
          <w:szCs w:val="24"/>
        </w:rPr>
      </w:pPr>
    </w:p>
    <w:p w:rsidR="003809A2" w:rsidRPr="00F611A1" w:rsidRDefault="003809A2">
      <w:pPr>
        <w:pStyle w:val="TOC1"/>
        <w:tabs>
          <w:tab w:val="right" w:leader="dot" w:pos="9062"/>
        </w:tabs>
        <w:rPr>
          <w:rFonts w:ascii="Times New Roman" w:eastAsiaTheme="minorEastAsia" w:hAnsi="Times New Roman" w:cs="Times New Roman"/>
          <w:noProof/>
          <w:sz w:val="24"/>
          <w:szCs w:val="24"/>
          <w:lang w:val="hr-HR"/>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"1-3" \h \z \u </w:instrText>
      </w:r>
      <w:r>
        <w:rPr>
          <w:rFonts w:ascii="Times New Roman" w:hAnsi="Times New Roman" w:cs="Times New Roman"/>
          <w:sz w:val="24"/>
          <w:szCs w:val="24"/>
        </w:rPr>
        <w:fldChar w:fldCharType="separate"/>
      </w:r>
      <w:hyperlink w:anchor="_Toc61447634" w:history="1">
        <w:r w:rsidRPr="00F611A1">
          <w:rPr>
            <w:rStyle w:val="Hyperlink"/>
            <w:rFonts w:ascii="Times New Roman" w:hAnsi="Times New Roman" w:cs="Times New Roman"/>
            <w:noProof/>
            <w:sz w:val="24"/>
            <w:szCs w:val="24"/>
          </w:rPr>
          <w:t>1.UVOD</w:t>
        </w:r>
        <w:r w:rsidRPr="00F611A1">
          <w:rPr>
            <w:rFonts w:ascii="Times New Roman" w:hAnsi="Times New Roman" w:cs="Times New Roman"/>
            <w:noProof/>
            <w:webHidden/>
            <w:sz w:val="24"/>
            <w:szCs w:val="24"/>
          </w:rPr>
          <w:tab/>
        </w:r>
        <w:r w:rsidRPr="00F611A1">
          <w:rPr>
            <w:rFonts w:ascii="Times New Roman" w:hAnsi="Times New Roman" w:cs="Times New Roman"/>
            <w:noProof/>
            <w:webHidden/>
            <w:sz w:val="24"/>
            <w:szCs w:val="24"/>
          </w:rPr>
          <w:fldChar w:fldCharType="begin"/>
        </w:r>
        <w:r w:rsidRPr="00F611A1">
          <w:rPr>
            <w:rFonts w:ascii="Times New Roman" w:hAnsi="Times New Roman" w:cs="Times New Roman"/>
            <w:noProof/>
            <w:webHidden/>
            <w:sz w:val="24"/>
            <w:szCs w:val="24"/>
          </w:rPr>
          <w:instrText xml:space="preserve"> PAGEREF _Toc61447634 \h </w:instrText>
        </w:r>
        <w:r w:rsidRPr="00F611A1">
          <w:rPr>
            <w:rFonts w:ascii="Times New Roman" w:hAnsi="Times New Roman" w:cs="Times New Roman"/>
            <w:noProof/>
            <w:webHidden/>
            <w:sz w:val="24"/>
            <w:szCs w:val="24"/>
          </w:rPr>
        </w:r>
        <w:r w:rsidRPr="00F611A1">
          <w:rPr>
            <w:rFonts w:ascii="Times New Roman" w:hAnsi="Times New Roman" w:cs="Times New Roman"/>
            <w:noProof/>
            <w:webHidden/>
            <w:sz w:val="24"/>
            <w:szCs w:val="24"/>
          </w:rPr>
          <w:fldChar w:fldCharType="separate"/>
        </w:r>
        <w:r w:rsidRPr="00F611A1">
          <w:rPr>
            <w:rFonts w:ascii="Times New Roman" w:hAnsi="Times New Roman" w:cs="Times New Roman"/>
            <w:noProof/>
            <w:webHidden/>
            <w:sz w:val="24"/>
            <w:szCs w:val="24"/>
          </w:rPr>
          <w:t>1</w:t>
        </w:r>
        <w:r w:rsidRPr="00F611A1">
          <w:rPr>
            <w:rFonts w:ascii="Times New Roman" w:hAnsi="Times New Roman" w:cs="Times New Roman"/>
            <w:noProof/>
            <w:webHidden/>
            <w:sz w:val="24"/>
            <w:szCs w:val="24"/>
          </w:rPr>
          <w:fldChar w:fldCharType="end"/>
        </w:r>
      </w:hyperlink>
    </w:p>
    <w:p w:rsidR="003809A2" w:rsidRPr="00F611A1" w:rsidRDefault="005B20B8">
      <w:pPr>
        <w:pStyle w:val="TOC1"/>
        <w:tabs>
          <w:tab w:val="right" w:leader="dot" w:pos="9062"/>
        </w:tabs>
        <w:rPr>
          <w:rFonts w:ascii="Times New Roman" w:eastAsiaTheme="minorEastAsia" w:hAnsi="Times New Roman" w:cs="Times New Roman"/>
          <w:noProof/>
          <w:sz w:val="24"/>
          <w:szCs w:val="24"/>
          <w:lang w:val="hr-HR"/>
        </w:rPr>
      </w:pPr>
      <w:hyperlink w:anchor="_Toc61447635" w:history="1">
        <w:r w:rsidR="003809A2" w:rsidRPr="00F611A1">
          <w:rPr>
            <w:rStyle w:val="Hyperlink"/>
            <w:rFonts w:ascii="Times New Roman" w:hAnsi="Times New Roman" w:cs="Times New Roman"/>
            <w:noProof/>
            <w:sz w:val="24"/>
            <w:szCs w:val="24"/>
          </w:rPr>
          <w:t>2.ŠTO JE ISLAMOFOBIJA?</w:t>
        </w:r>
        <w:r w:rsidR="003809A2" w:rsidRPr="00F611A1">
          <w:rPr>
            <w:rFonts w:ascii="Times New Roman" w:hAnsi="Times New Roman" w:cs="Times New Roman"/>
            <w:noProof/>
            <w:webHidden/>
            <w:sz w:val="24"/>
            <w:szCs w:val="24"/>
          </w:rPr>
          <w:tab/>
        </w:r>
        <w:r w:rsidR="003809A2" w:rsidRPr="00F611A1">
          <w:rPr>
            <w:rFonts w:ascii="Times New Roman" w:hAnsi="Times New Roman" w:cs="Times New Roman"/>
            <w:noProof/>
            <w:webHidden/>
            <w:sz w:val="24"/>
            <w:szCs w:val="24"/>
          </w:rPr>
          <w:fldChar w:fldCharType="begin"/>
        </w:r>
        <w:r w:rsidR="003809A2" w:rsidRPr="00F611A1">
          <w:rPr>
            <w:rFonts w:ascii="Times New Roman" w:hAnsi="Times New Roman" w:cs="Times New Roman"/>
            <w:noProof/>
            <w:webHidden/>
            <w:sz w:val="24"/>
            <w:szCs w:val="24"/>
          </w:rPr>
          <w:instrText xml:space="preserve"> PAGEREF _Toc61447635 \h </w:instrText>
        </w:r>
        <w:r w:rsidR="003809A2" w:rsidRPr="00F611A1">
          <w:rPr>
            <w:rFonts w:ascii="Times New Roman" w:hAnsi="Times New Roman" w:cs="Times New Roman"/>
            <w:noProof/>
            <w:webHidden/>
            <w:sz w:val="24"/>
            <w:szCs w:val="24"/>
          </w:rPr>
        </w:r>
        <w:r w:rsidR="003809A2" w:rsidRPr="00F611A1">
          <w:rPr>
            <w:rFonts w:ascii="Times New Roman" w:hAnsi="Times New Roman" w:cs="Times New Roman"/>
            <w:noProof/>
            <w:webHidden/>
            <w:sz w:val="24"/>
            <w:szCs w:val="24"/>
          </w:rPr>
          <w:fldChar w:fldCharType="separate"/>
        </w:r>
        <w:r w:rsidR="003809A2" w:rsidRPr="00F611A1">
          <w:rPr>
            <w:rFonts w:ascii="Times New Roman" w:hAnsi="Times New Roman" w:cs="Times New Roman"/>
            <w:noProof/>
            <w:webHidden/>
            <w:sz w:val="24"/>
            <w:szCs w:val="24"/>
          </w:rPr>
          <w:t>1</w:t>
        </w:r>
        <w:r w:rsidR="003809A2" w:rsidRPr="00F611A1">
          <w:rPr>
            <w:rFonts w:ascii="Times New Roman" w:hAnsi="Times New Roman" w:cs="Times New Roman"/>
            <w:noProof/>
            <w:webHidden/>
            <w:sz w:val="24"/>
            <w:szCs w:val="24"/>
          </w:rPr>
          <w:fldChar w:fldCharType="end"/>
        </w:r>
      </w:hyperlink>
    </w:p>
    <w:p w:rsidR="003809A2" w:rsidRPr="00F611A1" w:rsidRDefault="005B20B8">
      <w:pPr>
        <w:pStyle w:val="TOC1"/>
        <w:tabs>
          <w:tab w:val="right" w:leader="dot" w:pos="9062"/>
        </w:tabs>
        <w:rPr>
          <w:rFonts w:ascii="Times New Roman" w:eastAsiaTheme="minorEastAsia" w:hAnsi="Times New Roman" w:cs="Times New Roman"/>
          <w:noProof/>
          <w:sz w:val="24"/>
          <w:szCs w:val="24"/>
          <w:lang w:val="hr-HR"/>
        </w:rPr>
      </w:pPr>
      <w:hyperlink w:anchor="_Toc61447636" w:history="1">
        <w:r w:rsidR="003809A2" w:rsidRPr="00F611A1">
          <w:rPr>
            <w:rStyle w:val="Hyperlink"/>
            <w:rFonts w:ascii="Times New Roman" w:hAnsi="Times New Roman" w:cs="Times New Roman"/>
            <w:noProof/>
            <w:sz w:val="24"/>
            <w:szCs w:val="24"/>
          </w:rPr>
          <w:t>3.EUROPA I ISLAM</w:t>
        </w:r>
        <w:r w:rsidR="003809A2" w:rsidRPr="00F611A1">
          <w:rPr>
            <w:rFonts w:ascii="Times New Roman" w:hAnsi="Times New Roman" w:cs="Times New Roman"/>
            <w:noProof/>
            <w:webHidden/>
            <w:sz w:val="24"/>
            <w:szCs w:val="24"/>
          </w:rPr>
          <w:tab/>
        </w:r>
        <w:r w:rsidR="003809A2" w:rsidRPr="00F611A1">
          <w:rPr>
            <w:rFonts w:ascii="Times New Roman" w:hAnsi="Times New Roman" w:cs="Times New Roman"/>
            <w:noProof/>
            <w:webHidden/>
            <w:sz w:val="24"/>
            <w:szCs w:val="24"/>
          </w:rPr>
          <w:fldChar w:fldCharType="begin"/>
        </w:r>
        <w:r w:rsidR="003809A2" w:rsidRPr="00F611A1">
          <w:rPr>
            <w:rFonts w:ascii="Times New Roman" w:hAnsi="Times New Roman" w:cs="Times New Roman"/>
            <w:noProof/>
            <w:webHidden/>
            <w:sz w:val="24"/>
            <w:szCs w:val="24"/>
          </w:rPr>
          <w:instrText xml:space="preserve"> PAGEREF _Toc61447636 \h </w:instrText>
        </w:r>
        <w:r w:rsidR="003809A2" w:rsidRPr="00F611A1">
          <w:rPr>
            <w:rFonts w:ascii="Times New Roman" w:hAnsi="Times New Roman" w:cs="Times New Roman"/>
            <w:noProof/>
            <w:webHidden/>
            <w:sz w:val="24"/>
            <w:szCs w:val="24"/>
          </w:rPr>
        </w:r>
        <w:r w:rsidR="003809A2" w:rsidRPr="00F611A1">
          <w:rPr>
            <w:rFonts w:ascii="Times New Roman" w:hAnsi="Times New Roman" w:cs="Times New Roman"/>
            <w:noProof/>
            <w:webHidden/>
            <w:sz w:val="24"/>
            <w:szCs w:val="24"/>
          </w:rPr>
          <w:fldChar w:fldCharType="separate"/>
        </w:r>
        <w:r w:rsidR="003809A2" w:rsidRPr="00F611A1">
          <w:rPr>
            <w:rFonts w:ascii="Times New Roman" w:hAnsi="Times New Roman" w:cs="Times New Roman"/>
            <w:noProof/>
            <w:webHidden/>
            <w:sz w:val="24"/>
            <w:szCs w:val="24"/>
          </w:rPr>
          <w:t>3</w:t>
        </w:r>
        <w:r w:rsidR="003809A2" w:rsidRPr="00F611A1">
          <w:rPr>
            <w:rFonts w:ascii="Times New Roman" w:hAnsi="Times New Roman" w:cs="Times New Roman"/>
            <w:noProof/>
            <w:webHidden/>
            <w:sz w:val="24"/>
            <w:szCs w:val="24"/>
          </w:rPr>
          <w:fldChar w:fldCharType="end"/>
        </w:r>
      </w:hyperlink>
    </w:p>
    <w:p w:rsidR="003809A2" w:rsidRPr="00F611A1" w:rsidRDefault="005B20B8">
      <w:pPr>
        <w:pStyle w:val="TOC2"/>
        <w:tabs>
          <w:tab w:val="right" w:leader="dot" w:pos="9062"/>
        </w:tabs>
        <w:rPr>
          <w:rFonts w:ascii="Times New Roman" w:eastAsiaTheme="minorEastAsia" w:hAnsi="Times New Roman" w:cs="Times New Roman"/>
          <w:noProof/>
          <w:sz w:val="24"/>
          <w:szCs w:val="24"/>
          <w:lang w:val="hr-HR"/>
        </w:rPr>
      </w:pPr>
      <w:hyperlink w:anchor="_Toc61447637" w:history="1">
        <w:r w:rsidR="003809A2" w:rsidRPr="00F611A1">
          <w:rPr>
            <w:rStyle w:val="Hyperlink"/>
            <w:rFonts w:ascii="Times New Roman" w:hAnsi="Times New Roman" w:cs="Times New Roman"/>
            <w:noProof/>
            <w:sz w:val="24"/>
            <w:szCs w:val="24"/>
          </w:rPr>
          <w:t>3.1.UZROCI ISLAMOFOBIJE</w:t>
        </w:r>
        <w:r w:rsidR="003809A2" w:rsidRPr="00F611A1">
          <w:rPr>
            <w:rFonts w:ascii="Times New Roman" w:hAnsi="Times New Roman" w:cs="Times New Roman"/>
            <w:noProof/>
            <w:webHidden/>
            <w:sz w:val="24"/>
            <w:szCs w:val="24"/>
          </w:rPr>
          <w:tab/>
        </w:r>
        <w:r w:rsidR="003809A2" w:rsidRPr="00F611A1">
          <w:rPr>
            <w:rFonts w:ascii="Times New Roman" w:hAnsi="Times New Roman" w:cs="Times New Roman"/>
            <w:noProof/>
            <w:webHidden/>
            <w:sz w:val="24"/>
            <w:szCs w:val="24"/>
          </w:rPr>
          <w:fldChar w:fldCharType="begin"/>
        </w:r>
        <w:r w:rsidR="003809A2" w:rsidRPr="00F611A1">
          <w:rPr>
            <w:rFonts w:ascii="Times New Roman" w:hAnsi="Times New Roman" w:cs="Times New Roman"/>
            <w:noProof/>
            <w:webHidden/>
            <w:sz w:val="24"/>
            <w:szCs w:val="24"/>
          </w:rPr>
          <w:instrText xml:space="preserve"> PAGEREF _Toc61447637 \h </w:instrText>
        </w:r>
        <w:r w:rsidR="003809A2" w:rsidRPr="00F611A1">
          <w:rPr>
            <w:rFonts w:ascii="Times New Roman" w:hAnsi="Times New Roman" w:cs="Times New Roman"/>
            <w:noProof/>
            <w:webHidden/>
            <w:sz w:val="24"/>
            <w:szCs w:val="24"/>
          </w:rPr>
        </w:r>
        <w:r w:rsidR="003809A2" w:rsidRPr="00F611A1">
          <w:rPr>
            <w:rFonts w:ascii="Times New Roman" w:hAnsi="Times New Roman" w:cs="Times New Roman"/>
            <w:noProof/>
            <w:webHidden/>
            <w:sz w:val="24"/>
            <w:szCs w:val="24"/>
          </w:rPr>
          <w:fldChar w:fldCharType="separate"/>
        </w:r>
        <w:r w:rsidR="003809A2" w:rsidRPr="00F611A1">
          <w:rPr>
            <w:rFonts w:ascii="Times New Roman" w:hAnsi="Times New Roman" w:cs="Times New Roman"/>
            <w:noProof/>
            <w:webHidden/>
            <w:sz w:val="24"/>
            <w:szCs w:val="24"/>
          </w:rPr>
          <w:t>4</w:t>
        </w:r>
        <w:r w:rsidR="003809A2" w:rsidRPr="00F611A1">
          <w:rPr>
            <w:rFonts w:ascii="Times New Roman" w:hAnsi="Times New Roman" w:cs="Times New Roman"/>
            <w:noProof/>
            <w:webHidden/>
            <w:sz w:val="24"/>
            <w:szCs w:val="24"/>
          </w:rPr>
          <w:fldChar w:fldCharType="end"/>
        </w:r>
      </w:hyperlink>
    </w:p>
    <w:p w:rsidR="003809A2" w:rsidRPr="00F611A1" w:rsidRDefault="005B20B8">
      <w:pPr>
        <w:pStyle w:val="TOC2"/>
        <w:tabs>
          <w:tab w:val="right" w:leader="dot" w:pos="9062"/>
        </w:tabs>
        <w:rPr>
          <w:rFonts w:ascii="Times New Roman" w:eastAsiaTheme="minorEastAsia" w:hAnsi="Times New Roman" w:cs="Times New Roman"/>
          <w:noProof/>
          <w:sz w:val="24"/>
          <w:szCs w:val="24"/>
          <w:lang w:val="hr-HR"/>
        </w:rPr>
      </w:pPr>
      <w:hyperlink w:anchor="_Toc61447638" w:history="1">
        <w:r w:rsidR="003809A2" w:rsidRPr="00F611A1">
          <w:rPr>
            <w:rStyle w:val="Hyperlink"/>
            <w:rFonts w:ascii="Times New Roman" w:hAnsi="Times New Roman" w:cs="Times New Roman"/>
            <w:noProof/>
            <w:sz w:val="24"/>
            <w:szCs w:val="24"/>
          </w:rPr>
          <w:t>3.2. POSLJEDICE ISLAMOFOBIJE</w:t>
        </w:r>
        <w:r w:rsidR="003809A2" w:rsidRPr="00F611A1">
          <w:rPr>
            <w:rFonts w:ascii="Times New Roman" w:hAnsi="Times New Roman" w:cs="Times New Roman"/>
            <w:noProof/>
            <w:webHidden/>
            <w:sz w:val="24"/>
            <w:szCs w:val="24"/>
          </w:rPr>
          <w:tab/>
        </w:r>
        <w:r w:rsidR="003809A2" w:rsidRPr="00F611A1">
          <w:rPr>
            <w:rFonts w:ascii="Times New Roman" w:hAnsi="Times New Roman" w:cs="Times New Roman"/>
            <w:noProof/>
            <w:webHidden/>
            <w:sz w:val="24"/>
            <w:szCs w:val="24"/>
          </w:rPr>
          <w:fldChar w:fldCharType="begin"/>
        </w:r>
        <w:r w:rsidR="003809A2" w:rsidRPr="00F611A1">
          <w:rPr>
            <w:rFonts w:ascii="Times New Roman" w:hAnsi="Times New Roman" w:cs="Times New Roman"/>
            <w:noProof/>
            <w:webHidden/>
            <w:sz w:val="24"/>
            <w:szCs w:val="24"/>
          </w:rPr>
          <w:instrText xml:space="preserve"> PAGEREF _Toc61447638 \h </w:instrText>
        </w:r>
        <w:r w:rsidR="003809A2" w:rsidRPr="00F611A1">
          <w:rPr>
            <w:rFonts w:ascii="Times New Roman" w:hAnsi="Times New Roman" w:cs="Times New Roman"/>
            <w:noProof/>
            <w:webHidden/>
            <w:sz w:val="24"/>
            <w:szCs w:val="24"/>
          </w:rPr>
        </w:r>
        <w:r w:rsidR="003809A2" w:rsidRPr="00F611A1">
          <w:rPr>
            <w:rFonts w:ascii="Times New Roman" w:hAnsi="Times New Roman" w:cs="Times New Roman"/>
            <w:noProof/>
            <w:webHidden/>
            <w:sz w:val="24"/>
            <w:szCs w:val="24"/>
          </w:rPr>
          <w:fldChar w:fldCharType="separate"/>
        </w:r>
        <w:r w:rsidR="003809A2" w:rsidRPr="00F611A1">
          <w:rPr>
            <w:rFonts w:ascii="Times New Roman" w:hAnsi="Times New Roman" w:cs="Times New Roman"/>
            <w:noProof/>
            <w:webHidden/>
            <w:sz w:val="24"/>
            <w:szCs w:val="24"/>
          </w:rPr>
          <w:t>5</w:t>
        </w:r>
        <w:r w:rsidR="003809A2" w:rsidRPr="00F611A1">
          <w:rPr>
            <w:rFonts w:ascii="Times New Roman" w:hAnsi="Times New Roman" w:cs="Times New Roman"/>
            <w:noProof/>
            <w:webHidden/>
            <w:sz w:val="24"/>
            <w:szCs w:val="24"/>
          </w:rPr>
          <w:fldChar w:fldCharType="end"/>
        </w:r>
      </w:hyperlink>
    </w:p>
    <w:p w:rsidR="003809A2" w:rsidRPr="00F611A1" w:rsidRDefault="005B20B8">
      <w:pPr>
        <w:pStyle w:val="TOC1"/>
        <w:tabs>
          <w:tab w:val="right" w:leader="dot" w:pos="9062"/>
        </w:tabs>
        <w:rPr>
          <w:rFonts w:ascii="Times New Roman" w:eastAsiaTheme="minorEastAsia" w:hAnsi="Times New Roman" w:cs="Times New Roman"/>
          <w:noProof/>
          <w:sz w:val="24"/>
          <w:szCs w:val="24"/>
          <w:lang w:val="hr-HR"/>
        </w:rPr>
      </w:pPr>
      <w:hyperlink w:anchor="_Toc61447639" w:history="1">
        <w:r w:rsidR="003809A2" w:rsidRPr="00F611A1">
          <w:rPr>
            <w:rStyle w:val="Hyperlink"/>
            <w:rFonts w:ascii="Times New Roman" w:hAnsi="Times New Roman" w:cs="Times New Roman"/>
            <w:noProof/>
            <w:sz w:val="24"/>
            <w:szCs w:val="24"/>
          </w:rPr>
          <w:t>4.SOCIJALNI RAD I ISLAMOFOBIJA</w:t>
        </w:r>
        <w:r w:rsidR="003809A2" w:rsidRPr="00F611A1">
          <w:rPr>
            <w:rFonts w:ascii="Times New Roman" w:hAnsi="Times New Roman" w:cs="Times New Roman"/>
            <w:noProof/>
            <w:webHidden/>
            <w:sz w:val="24"/>
            <w:szCs w:val="24"/>
          </w:rPr>
          <w:tab/>
        </w:r>
        <w:r w:rsidR="003809A2" w:rsidRPr="00F611A1">
          <w:rPr>
            <w:rFonts w:ascii="Times New Roman" w:hAnsi="Times New Roman" w:cs="Times New Roman"/>
            <w:noProof/>
            <w:webHidden/>
            <w:sz w:val="24"/>
            <w:szCs w:val="24"/>
          </w:rPr>
          <w:fldChar w:fldCharType="begin"/>
        </w:r>
        <w:r w:rsidR="003809A2" w:rsidRPr="00F611A1">
          <w:rPr>
            <w:rFonts w:ascii="Times New Roman" w:hAnsi="Times New Roman" w:cs="Times New Roman"/>
            <w:noProof/>
            <w:webHidden/>
            <w:sz w:val="24"/>
            <w:szCs w:val="24"/>
          </w:rPr>
          <w:instrText xml:space="preserve"> PAGEREF _Toc61447639 \h </w:instrText>
        </w:r>
        <w:r w:rsidR="003809A2" w:rsidRPr="00F611A1">
          <w:rPr>
            <w:rFonts w:ascii="Times New Roman" w:hAnsi="Times New Roman" w:cs="Times New Roman"/>
            <w:noProof/>
            <w:webHidden/>
            <w:sz w:val="24"/>
            <w:szCs w:val="24"/>
          </w:rPr>
        </w:r>
        <w:r w:rsidR="003809A2" w:rsidRPr="00F611A1">
          <w:rPr>
            <w:rFonts w:ascii="Times New Roman" w:hAnsi="Times New Roman" w:cs="Times New Roman"/>
            <w:noProof/>
            <w:webHidden/>
            <w:sz w:val="24"/>
            <w:szCs w:val="24"/>
          </w:rPr>
          <w:fldChar w:fldCharType="separate"/>
        </w:r>
        <w:r w:rsidR="003809A2" w:rsidRPr="00F611A1">
          <w:rPr>
            <w:rFonts w:ascii="Times New Roman" w:hAnsi="Times New Roman" w:cs="Times New Roman"/>
            <w:noProof/>
            <w:webHidden/>
            <w:sz w:val="24"/>
            <w:szCs w:val="24"/>
          </w:rPr>
          <w:t>6</w:t>
        </w:r>
        <w:r w:rsidR="003809A2" w:rsidRPr="00F611A1">
          <w:rPr>
            <w:rFonts w:ascii="Times New Roman" w:hAnsi="Times New Roman" w:cs="Times New Roman"/>
            <w:noProof/>
            <w:webHidden/>
            <w:sz w:val="24"/>
            <w:szCs w:val="24"/>
          </w:rPr>
          <w:fldChar w:fldCharType="end"/>
        </w:r>
      </w:hyperlink>
    </w:p>
    <w:p w:rsidR="003809A2" w:rsidRPr="00F611A1" w:rsidRDefault="005B20B8">
      <w:pPr>
        <w:pStyle w:val="TOC1"/>
        <w:tabs>
          <w:tab w:val="right" w:leader="dot" w:pos="9062"/>
        </w:tabs>
        <w:rPr>
          <w:rFonts w:ascii="Times New Roman" w:eastAsiaTheme="minorEastAsia" w:hAnsi="Times New Roman" w:cs="Times New Roman"/>
          <w:noProof/>
          <w:sz w:val="24"/>
          <w:szCs w:val="24"/>
          <w:lang w:val="hr-HR"/>
        </w:rPr>
      </w:pPr>
      <w:hyperlink w:anchor="_Toc61447640" w:history="1">
        <w:r w:rsidR="003809A2" w:rsidRPr="00F611A1">
          <w:rPr>
            <w:rStyle w:val="Hyperlink"/>
            <w:rFonts w:ascii="Times New Roman" w:hAnsi="Times New Roman" w:cs="Times New Roman"/>
            <w:noProof/>
            <w:sz w:val="24"/>
            <w:szCs w:val="24"/>
          </w:rPr>
          <w:t>5.ZAKLJUČAK</w:t>
        </w:r>
        <w:r w:rsidR="003809A2" w:rsidRPr="00F611A1">
          <w:rPr>
            <w:rFonts w:ascii="Times New Roman" w:hAnsi="Times New Roman" w:cs="Times New Roman"/>
            <w:noProof/>
            <w:webHidden/>
            <w:sz w:val="24"/>
            <w:szCs w:val="24"/>
          </w:rPr>
          <w:tab/>
        </w:r>
        <w:r w:rsidR="003809A2" w:rsidRPr="00F611A1">
          <w:rPr>
            <w:rFonts w:ascii="Times New Roman" w:hAnsi="Times New Roman" w:cs="Times New Roman"/>
            <w:noProof/>
            <w:webHidden/>
            <w:sz w:val="24"/>
            <w:szCs w:val="24"/>
          </w:rPr>
          <w:fldChar w:fldCharType="begin"/>
        </w:r>
        <w:r w:rsidR="003809A2" w:rsidRPr="00F611A1">
          <w:rPr>
            <w:rFonts w:ascii="Times New Roman" w:hAnsi="Times New Roman" w:cs="Times New Roman"/>
            <w:noProof/>
            <w:webHidden/>
            <w:sz w:val="24"/>
            <w:szCs w:val="24"/>
          </w:rPr>
          <w:instrText xml:space="preserve"> PAGEREF _Toc61447640 \h </w:instrText>
        </w:r>
        <w:r w:rsidR="003809A2" w:rsidRPr="00F611A1">
          <w:rPr>
            <w:rFonts w:ascii="Times New Roman" w:hAnsi="Times New Roman" w:cs="Times New Roman"/>
            <w:noProof/>
            <w:webHidden/>
            <w:sz w:val="24"/>
            <w:szCs w:val="24"/>
          </w:rPr>
        </w:r>
        <w:r w:rsidR="003809A2" w:rsidRPr="00F611A1">
          <w:rPr>
            <w:rFonts w:ascii="Times New Roman" w:hAnsi="Times New Roman" w:cs="Times New Roman"/>
            <w:noProof/>
            <w:webHidden/>
            <w:sz w:val="24"/>
            <w:szCs w:val="24"/>
          </w:rPr>
          <w:fldChar w:fldCharType="separate"/>
        </w:r>
        <w:r w:rsidR="003809A2" w:rsidRPr="00F611A1">
          <w:rPr>
            <w:rFonts w:ascii="Times New Roman" w:hAnsi="Times New Roman" w:cs="Times New Roman"/>
            <w:noProof/>
            <w:webHidden/>
            <w:sz w:val="24"/>
            <w:szCs w:val="24"/>
          </w:rPr>
          <w:t>9</w:t>
        </w:r>
        <w:r w:rsidR="003809A2" w:rsidRPr="00F611A1">
          <w:rPr>
            <w:rFonts w:ascii="Times New Roman" w:hAnsi="Times New Roman" w:cs="Times New Roman"/>
            <w:noProof/>
            <w:webHidden/>
            <w:sz w:val="24"/>
            <w:szCs w:val="24"/>
          </w:rPr>
          <w:fldChar w:fldCharType="end"/>
        </w:r>
      </w:hyperlink>
    </w:p>
    <w:p w:rsidR="003809A2" w:rsidRPr="00F611A1" w:rsidRDefault="005B20B8">
      <w:pPr>
        <w:pStyle w:val="TOC1"/>
        <w:tabs>
          <w:tab w:val="right" w:leader="dot" w:pos="9062"/>
        </w:tabs>
        <w:rPr>
          <w:rFonts w:ascii="Times New Roman" w:eastAsiaTheme="minorEastAsia" w:hAnsi="Times New Roman" w:cs="Times New Roman"/>
          <w:noProof/>
          <w:sz w:val="24"/>
          <w:szCs w:val="24"/>
          <w:lang w:val="hr-HR"/>
        </w:rPr>
      </w:pPr>
      <w:hyperlink w:anchor="_Toc61447641" w:history="1">
        <w:r w:rsidR="003809A2" w:rsidRPr="00F611A1">
          <w:rPr>
            <w:rStyle w:val="Hyperlink"/>
            <w:rFonts w:ascii="Times New Roman" w:hAnsi="Times New Roman" w:cs="Times New Roman"/>
            <w:noProof/>
            <w:sz w:val="24"/>
            <w:szCs w:val="24"/>
          </w:rPr>
          <w:t>6.POPIS LITERATURE</w:t>
        </w:r>
        <w:r w:rsidR="003809A2" w:rsidRPr="00F611A1">
          <w:rPr>
            <w:rFonts w:ascii="Times New Roman" w:hAnsi="Times New Roman" w:cs="Times New Roman"/>
            <w:noProof/>
            <w:webHidden/>
            <w:sz w:val="24"/>
            <w:szCs w:val="24"/>
          </w:rPr>
          <w:tab/>
        </w:r>
        <w:r w:rsidR="003809A2" w:rsidRPr="00F611A1">
          <w:rPr>
            <w:rFonts w:ascii="Times New Roman" w:hAnsi="Times New Roman" w:cs="Times New Roman"/>
            <w:noProof/>
            <w:webHidden/>
            <w:sz w:val="24"/>
            <w:szCs w:val="24"/>
          </w:rPr>
          <w:fldChar w:fldCharType="begin"/>
        </w:r>
        <w:r w:rsidR="003809A2" w:rsidRPr="00F611A1">
          <w:rPr>
            <w:rFonts w:ascii="Times New Roman" w:hAnsi="Times New Roman" w:cs="Times New Roman"/>
            <w:noProof/>
            <w:webHidden/>
            <w:sz w:val="24"/>
            <w:szCs w:val="24"/>
          </w:rPr>
          <w:instrText xml:space="preserve"> PAGEREF _Toc61447641 \h </w:instrText>
        </w:r>
        <w:r w:rsidR="003809A2" w:rsidRPr="00F611A1">
          <w:rPr>
            <w:rFonts w:ascii="Times New Roman" w:hAnsi="Times New Roman" w:cs="Times New Roman"/>
            <w:noProof/>
            <w:webHidden/>
            <w:sz w:val="24"/>
            <w:szCs w:val="24"/>
          </w:rPr>
        </w:r>
        <w:r w:rsidR="003809A2" w:rsidRPr="00F611A1">
          <w:rPr>
            <w:rFonts w:ascii="Times New Roman" w:hAnsi="Times New Roman" w:cs="Times New Roman"/>
            <w:noProof/>
            <w:webHidden/>
            <w:sz w:val="24"/>
            <w:szCs w:val="24"/>
          </w:rPr>
          <w:fldChar w:fldCharType="separate"/>
        </w:r>
        <w:r w:rsidR="003809A2" w:rsidRPr="00F611A1">
          <w:rPr>
            <w:rFonts w:ascii="Times New Roman" w:hAnsi="Times New Roman" w:cs="Times New Roman"/>
            <w:noProof/>
            <w:webHidden/>
            <w:sz w:val="24"/>
            <w:szCs w:val="24"/>
          </w:rPr>
          <w:t>9</w:t>
        </w:r>
        <w:r w:rsidR="003809A2" w:rsidRPr="00F611A1">
          <w:rPr>
            <w:rFonts w:ascii="Times New Roman" w:hAnsi="Times New Roman" w:cs="Times New Roman"/>
            <w:noProof/>
            <w:webHidden/>
            <w:sz w:val="24"/>
            <w:szCs w:val="24"/>
          </w:rPr>
          <w:fldChar w:fldCharType="end"/>
        </w:r>
      </w:hyperlink>
    </w:p>
    <w:p w:rsidR="003809A2" w:rsidRDefault="003809A2" w:rsidP="003809A2">
      <w:pPr>
        <w:pStyle w:val="Heading1"/>
        <w:rPr>
          <w:rFonts w:ascii="Times New Roman" w:hAnsi="Times New Roman" w:cs="Times New Roman"/>
          <w:sz w:val="24"/>
          <w:szCs w:val="24"/>
        </w:rPr>
        <w:sectPr w:rsidR="003809A2">
          <w:pgSz w:w="11906" w:h="16838"/>
          <w:pgMar w:top="1417" w:right="1417" w:bottom="1417" w:left="1417" w:header="708" w:footer="708" w:gutter="0"/>
          <w:cols w:space="708"/>
          <w:docGrid w:linePitch="360"/>
        </w:sectPr>
      </w:pPr>
      <w:r>
        <w:rPr>
          <w:rFonts w:ascii="Times New Roman" w:hAnsi="Times New Roman" w:cs="Times New Roman"/>
          <w:sz w:val="24"/>
          <w:szCs w:val="24"/>
        </w:rPr>
        <w:fldChar w:fldCharType="end"/>
      </w:r>
      <w:r w:rsidRPr="00947504">
        <w:rPr>
          <w:rFonts w:ascii="Times New Roman" w:hAnsi="Times New Roman" w:cs="Times New Roman"/>
          <w:sz w:val="24"/>
          <w:szCs w:val="24"/>
        </w:rPr>
        <w:br w:type="page"/>
      </w:r>
    </w:p>
    <w:p w:rsidR="003809A2" w:rsidRDefault="003809A2" w:rsidP="003809A2">
      <w:pPr>
        <w:pStyle w:val="Heading1"/>
        <w:rPr>
          <w:rFonts w:ascii="Times New Roman" w:hAnsi="Times New Roman" w:cs="Times New Roman"/>
          <w:color w:val="auto"/>
          <w:sz w:val="24"/>
          <w:szCs w:val="24"/>
        </w:rPr>
      </w:pPr>
      <w:bookmarkStart w:id="0" w:name="_Toc61447634"/>
      <w:r w:rsidRPr="00565085">
        <w:rPr>
          <w:rFonts w:ascii="Times New Roman" w:hAnsi="Times New Roman" w:cs="Times New Roman"/>
          <w:color w:val="auto"/>
          <w:sz w:val="24"/>
          <w:szCs w:val="24"/>
        </w:rPr>
        <w:lastRenderedPageBreak/>
        <w:t>1.UVOD</w:t>
      </w:r>
      <w:bookmarkEnd w:id="0"/>
    </w:p>
    <w:p w:rsidR="003809A2" w:rsidRPr="00565085" w:rsidRDefault="003809A2" w:rsidP="003809A2"/>
    <w:p w:rsidR="003809A2" w:rsidRPr="00947504" w:rsidRDefault="005C20D2" w:rsidP="003809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Jedan </w:t>
      </w:r>
      <w:r w:rsidR="003809A2" w:rsidRPr="00947504">
        <w:rPr>
          <w:rFonts w:ascii="Times New Roman" w:hAnsi="Times New Roman" w:cs="Times New Roman"/>
          <w:sz w:val="24"/>
          <w:szCs w:val="24"/>
        </w:rPr>
        <w:t>od glavnih i najistraživanijih fenomena u nekoliko posljednjih desetljeća je globalizacija. Navedeni pojam označava ekonomski, politički i kulturni proces kojim se ukidaju ograničenja protoka roba, usluga, ljudi i ideja među različitim državama, ali i dije</w:t>
      </w:r>
      <w:r w:rsidR="00427DB6">
        <w:rPr>
          <w:rFonts w:ascii="Times New Roman" w:hAnsi="Times New Roman" w:cs="Times New Roman"/>
          <w:sz w:val="24"/>
          <w:szCs w:val="24"/>
        </w:rPr>
        <w:t>lovima svijeta (Samuelson i Nord</w:t>
      </w:r>
      <w:r w:rsidR="003809A2" w:rsidRPr="00947504">
        <w:rPr>
          <w:rFonts w:ascii="Times New Roman" w:hAnsi="Times New Roman" w:cs="Times New Roman"/>
          <w:sz w:val="24"/>
          <w:szCs w:val="24"/>
        </w:rPr>
        <w:t xml:space="preserve">haus, 2005.). Globalizacija je donijela mnoge promjene u načinu života kod ljudi, a jedna od značajnijih je jeftinija i brža komunikacija te jednostavnija migracija ljudi. </w:t>
      </w:r>
    </w:p>
    <w:p w:rsidR="003809A2" w:rsidRPr="00947504" w:rsidRDefault="003809A2" w:rsidP="003809A2">
      <w:pPr>
        <w:spacing w:line="360" w:lineRule="auto"/>
        <w:jc w:val="both"/>
        <w:rPr>
          <w:rFonts w:ascii="Times New Roman" w:hAnsi="Times New Roman" w:cs="Times New Roman"/>
          <w:sz w:val="24"/>
          <w:szCs w:val="24"/>
        </w:rPr>
      </w:pPr>
      <w:r w:rsidRPr="00947504">
        <w:rPr>
          <w:rFonts w:ascii="Times New Roman" w:hAnsi="Times New Roman" w:cs="Times New Roman"/>
          <w:sz w:val="24"/>
          <w:szCs w:val="24"/>
        </w:rPr>
        <w:t>Obzirom da ljudi mogu lakše putovati, nastaniti se i raditi u drugim zemljama, postupno dolazi do miješanja različitih kultura i vjera (Komurcu, 2019.). Na taj način došlo je i do miješanja dviju ‘konkurentskih’ vjera, odnosno kršćanstva i islama. Iako se smatraju potpuno suprotnima, dvije navedene religije imaju više dodirnih točaka. Primjerice, obje religije su monoteističke, odnosno, strogo vjeruju u jednog boga. Isto tako, vjernici obje religije vjeruju u Isusa, odnosno Isu za muslimane, međutim razlikuje se njegovo shvaćanje. Kršćani vjeruju da je Isus sin Božji, dok muslimani vjeruju da je Isa Božji poslanik i njegov rob, ali ne i njegov sin te je za njih grijeh</w:t>
      </w:r>
      <w:r w:rsidR="005C20D2">
        <w:rPr>
          <w:rFonts w:ascii="Times New Roman" w:hAnsi="Times New Roman" w:cs="Times New Roman"/>
          <w:sz w:val="24"/>
          <w:szCs w:val="24"/>
        </w:rPr>
        <w:t xml:space="preserve"> Isu smatrati sinom Božjim (</w:t>
      </w:r>
      <w:r w:rsidR="00355C14">
        <w:rPr>
          <w:rFonts w:ascii="Times New Roman" w:eastAsia="Times New Roman" w:hAnsi="Times New Roman" w:cs="Times New Roman"/>
          <w:sz w:val="24"/>
          <w:szCs w:val="24"/>
        </w:rPr>
        <w:t>Čičak-Chand, 1999</w:t>
      </w:r>
      <w:r w:rsidR="005C20D2">
        <w:rPr>
          <w:rFonts w:ascii="Times New Roman" w:hAnsi="Times New Roman" w:cs="Times New Roman"/>
          <w:sz w:val="24"/>
          <w:szCs w:val="24"/>
        </w:rPr>
        <w:t>.</w:t>
      </w:r>
      <w:r w:rsidRPr="00947504">
        <w:rPr>
          <w:rFonts w:ascii="Times New Roman" w:hAnsi="Times New Roman" w:cs="Times New Roman"/>
          <w:sz w:val="24"/>
          <w:szCs w:val="24"/>
        </w:rPr>
        <w:t xml:space="preserve">). </w:t>
      </w:r>
    </w:p>
    <w:p w:rsidR="0026325C" w:rsidRDefault="003809A2" w:rsidP="0026325C">
      <w:pPr>
        <w:spacing w:line="360" w:lineRule="auto"/>
        <w:jc w:val="both"/>
        <w:rPr>
          <w:rFonts w:ascii="Times New Roman" w:hAnsi="Times New Roman" w:cs="Times New Roman"/>
          <w:sz w:val="24"/>
          <w:szCs w:val="24"/>
        </w:rPr>
      </w:pPr>
      <w:r w:rsidRPr="00947504">
        <w:rPr>
          <w:rFonts w:ascii="Times New Roman" w:hAnsi="Times New Roman" w:cs="Times New Roman"/>
          <w:sz w:val="24"/>
          <w:szCs w:val="24"/>
        </w:rPr>
        <w:t>Uslijed migracija muslimana među kršćane, odnosno miješanja dviju kultura, pojavili su se oblici iskazivanja nepovjerenja, krivih predodžbi i stavova koje su kršćani imali prema muslimanima, a tako se pojavio i novi fenomen pod nazivom islamofobija (Komurcu, 2019.).</w:t>
      </w:r>
      <w:bookmarkStart w:id="1" w:name="_Toc61447635"/>
    </w:p>
    <w:p w:rsidR="0026325C" w:rsidRPr="0026325C" w:rsidRDefault="0026325C" w:rsidP="0026325C">
      <w:pPr>
        <w:spacing w:line="360" w:lineRule="auto"/>
        <w:jc w:val="both"/>
        <w:rPr>
          <w:rFonts w:ascii="Times New Roman" w:hAnsi="Times New Roman" w:cs="Times New Roman"/>
          <w:sz w:val="24"/>
          <w:szCs w:val="24"/>
        </w:rPr>
      </w:pPr>
      <w:r w:rsidRPr="0026325C">
        <w:rPr>
          <w:rFonts w:ascii="Times New Roman" w:hAnsi="Times New Roman" w:cs="Times New Roman"/>
          <w:sz w:val="24"/>
          <w:szCs w:val="24"/>
        </w:rPr>
        <w:t>Ovaj rad će se, stoga, usmjeriti na definiranje islamofobije i kratko upoznavanje s njenim nastankom i problematikom. Prikazat će se odnos, neki stavovi i razmišljanja koje Europljani imaju prema muslimanima te će se nastojati objasniti uzroci islamofobije u Europi kao i njene posljedice. Obzirom da je navedeni fenomen danas prisutan diljem Europe i prepoznat kao svojevrstan socijalni problem, u radu će se prikazati i odnos socijalnog rada prema islamofobiji, načini na koje navedena profesija može pomoći u smanjenju islamofobije</w:t>
      </w:r>
      <w:r>
        <w:rPr>
          <w:rFonts w:ascii="Times New Roman" w:hAnsi="Times New Roman" w:cs="Times New Roman"/>
          <w:b/>
          <w:bCs/>
          <w:sz w:val="24"/>
          <w:szCs w:val="24"/>
        </w:rPr>
        <w:t>.</w:t>
      </w:r>
    </w:p>
    <w:p w:rsidR="003809A2" w:rsidRDefault="003809A2" w:rsidP="003809A2">
      <w:pPr>
        <w:pStyle w:val="Heading1"/>
        <w:rPr>
          <w:rFonts w:ascii="Times New Roman" w:hAnsi="Times New Roman" w:cs="Times New Roman"/>
          <w:color w:val="auto"/>
          <w:sz w:val="24"/>
          <w:szCs w:val="24"/>
        </w:rPr>
      </w:pPr>
      <w:r w:rsidRPr="00F22B3E">
        <w:rPr>
          <w:rFonts w:ascii="Times New Roman" w:hAnsi="Times New Roman" w:cs="Times New Roman"/>
          <w:color w:val="auto"/>
          <w:sz w:val="24"/>
          <w:szCs w:val="24"/>
        </w:rPr>
        <w:t>2.ŠTO JE ISLAMOFOBIJA?</w:t>
      </w:r>
      <w:bookmarkEnd w:id="1"/>
    </w:p>
    <w:p w:rsidR="00F22B3E" w:rsidRPr="00F22B3E" w:rsidRDefault="00F22B3E" w:rsidP="00F22B3E"/>
    <w:p w:rsidR="005C20D2" w:rsidRPr="005C20D2" w:rsidRDefault="005C20D2" w:rsidP="005C20D2">
      <w:pPr>
        <w:spacing w:line="360" w:lineRule="auto"/>
        <w:jc w:val="both"/>
        <w:rPr>
          <w:rFonts w:ascii="Times New Roman" w:hAnsi="Times New Roman" w:cs="Times New Roman"/>
          <w:sz w:val="24"/>
          <w:szCs w:val="24"/>
        </w:rPr>
      </w:pPr>
      <w:r w:rsidRPr="005C20D2">
        <w:rPr>
          <w:rFonts w:ascii="Times New Roman" w:hAnsi="Times New Roman" w:cs="Times New Roman"/>
          <w:sz w:val="24"/>
          <w:szCs w:val="24"/>
        </w:rPr>
        <w:t xml:space="preserve">Iako se o islamofobiji počinje govoriti već u posljednjih dvadesetak godina 20. stoljeća, njeno intenziviranje, ali onda i istraživanje i analiziranje, značajno započinje nakon terorističkih napada koji su se dogodili 11. rujna 2001. godine u SAD-u (Borell, 2015.). Naime, tog je dana 19 osoba u službi Al-Qaide, mreže militantnih islamističkih organizacija, otelo 4 američka zrakoplova te su ih srušili u različitim dijelovima grada New Yorka i tako izazvali više od </w:t>
      </w:r>
      <w:r w:rsidRPr="005C20D2">
        <w:rPr>
          <w:rFonts w:ascii="Times New Roman" w:hAnsi="Times New Roman" w:cs="Times New Roman"/>
          <w:sz w:val="24"/>
          <w:szCs w:val="24"/>
        </w:rPr>
        <w:lastRenderedPageBreak/>
        <w:t>2000 ljudskih žrtava te veliku financijsku štetu u državi. U tjednima i mjesecima nakon navedenog događaja, u SAD-u je zabilježen porast zločina iz mržnje prema muslimanima kao i porast straha prema pripadnicima islamske vjere (Borell, 2015.).</w:t>
      </w:r>
    </w:p>
    <w:p w:rsidR="005C20D2" w:rsidRPr="005C20D2" w:rsidRDefault="005C20D2" w:rsidP="005C20D2">
      <w:pPr>
        <w:spacing w:line="360" w:lineRule="auto"/>
        <w:jc w:val="both"/>
        <w:rPr>
          <w:rFonts w:ascii="Times New Roman" w:hAnsi="Times New Roman" w:cs="Times New Roman"/>
          <w:sz w:val="24"/>
          <w:szCs w:val="24"/>
        </w:rPr>
      </w:pPr>
      <w:r w:rsidRPr="005C20D2">
        <w:rPr>
          <w:rFonts w:ascii="Times New Roman" w:hAnsi="Times New Roman" w:cs="Times New Roman"/>
          <w:sz w:val="24"/>
          <w:szCs w:val="24"/>
        </w:rPr>
        <w:t xml:space="preserve">Kao što navodi autor Bleich (2012.), islamofobija kao termin formirala se u posljednjim desetljećima 20. stoljeća, međutim, tada je ona označavala politički konstrukt za identifikaciju intenziteta, uzroka, posljedica, prisutnosti, povijesti i dimenzije osjećaja protiv muslimana i Islamskih pristalica (prema Komurcu, 2019.). </w:t>
      </w:r>
    </w:p>
    <w:p w:rsidR="005C20D2" w:rsidRPr="005C20D2" w:rsidRDefault="005C20D2" w:rsidP="005C20D2">
      <w:pPr>
        <w:spacing w:line="360" w:lineRule="auto"/>
        <w:jc w:val="both"/>
        <w:rPr>
          <w:rFonts w:ascii="Times New Roman" w:hAnsi="Times New Roman" w:cs="Times New Roman"/>
          <w:sz w:val="24"/>
          <w:szCs w:val="24"/>
        </w:rPr>
      </w:pPr>
      <w:r w:rsidRPr="005C20D2">
        <w:rPr>
          <w:rFonts w:ascii="Times New Roman" w:hAnsi="Times New Roman" w:cs="Times New Roman"/>
          <w:sz w:val="24"/>
          <w:szCs w:val="24"/>
        </w:rPr>
        <w:t>Danas se može govoriti o prisutnosti mnogo različitih definicija islamofobije koje se međusobno razlikuju prema tome koje elemente definicije sadrže i naglašavaju. Kako bi se istaknula različitost definicija islamofobije, navesti će se nekoliko primjera. Autor Alshammari (2013.) objašnjava kako se islamofobija odnosi na sve postupke neprijateljstva ili straha koji su usmjereni prema islamskim pristalicama, djela koja se očituju kroz nekoliko stereotipnih percepcija nemuslimana u vezi s muslimanima, kao što su stereotipi o inferiornosti Islamske religije, nasilnije i iracionalnije ponašanje islamskih pristalica i slično (prema Komurcu, 2019.).</w:t>
      </w:r>
    </w:p>
    <w:p w:rsidR="005C20D2" w:rsidRPr="005C20D2" w:rsidRDefault="005C20D2" w:rsidP="005C20D2">
      <w:pPr>
        <w:spacing w:line="360" w:lineRule="auto"/>
        <w:jc w:val="both"/>
        <w:rPr>
          <w:rFonts w:ascii="Times New Roman" w:hAnsi="Times New Roman" w:cs="Times New Roman"/>
          <w:sz w:val="24"/>
          <w:szCs w:val="24"/>
        </w:rPr>
      </w:pPr>
      <w:r w:rsidRPr="005C20D2">
        <w:rPr>
          <w:rFonts w:ascii="Times New Roman" w:hAnsi="Times New Roman" w:cs="Times New Roman"/>
          <w:sz w:val="24"/>
          <w:szCs w:val="24"/>
        </w:rPr>
        <w:t>S druge strane, može se govoriti o poimanju islamofobije ne kao skup</w:t>
      </w:r>
      <w:r w:rsidR="00242FC0">
        <w:rPr>
          <w:rFonts w:ascii="Times New Roman" w:hAnsi="Times New Roman" w:cs="Times New Roman"/>
          <w:sz w:val="24"/>
          <w:szCs w:val="24"/>
        </w:rPr>
        <w:t>u</w:t>
      </w:r>
      <w:r w:rsidRPr="005C20D2">
        <w:rPr>
          <w:rFonts w:ascii="Times New Roman" w:hAnsi="Times New Roman" w:cs="Times New Roman"/>
          <w:sz w:val="24"/>
          <w:szCs w:val="24"/>
        </w:rPr>
        <w:t xml:space="preserve"> stavova, medijskih reprezentacija ili psiholoških procesa, već kao oblik vladanja (Sayyid, 2018.). Tako autor Sayyid (2018.) smatra da je islamofobija pokušaj poricanja veze između muslimanske vjere i zapadne kulture. Prema tome, islamofobija je sustavno reguliranje i discipliniranje muslimanske kulture prema zapadnjačkoj kulturi (Sayyid, 2018.).</w:t>
      </w:r>
    </w:p>
    <w:p w:rsidR="005C20D2" w:rsidRPr="005C20D2" w:rsidRDefault="005C20D2" w:rsidP="005C20D2">
      <w:pPr>
        <w:spacing w:line="360" w:lineRule="auto"/>
        <w:jc w:val="both"/>
        <w:rPr>
          <w:rFonts w:ascii="Times New Roman" w:hAnsi="Times New Roman" w:cs="Times New Roman"/>
          <w:sz w:val="24"/>
          <w:szCs w:val="24"/>
        </w:rPr>
      </w:pPr>
      <w:r w:rsidRPr="005C20D2">
        <w:rPr>
          <w:rFonts w:ascii="Times New Roman" w:hAnsi="Times New Roman" w:cs="Times New Roman"/>
          <w:sz w:val="24"/>
          <w:szCs w:val="24"/>
        </w:rPr>
        <w:t xml:space="preserve">Iz navedenih primjera poimanja islamofobije, može se primijetiti njihova suprotnost koja ovisi o elementima koji su uključeni u definiciju, ali i o različitim pogledima na isti pojam. Tako neki autori smatraju da je skup različitih ponašanja koji očituju neprijateljstvo i strah prema određenoj vjerskoj skupini, a s druge strane postoje autori koji u pojmu islamofobija vide mnogo više od ponašanja koje </w:t>
      </w:r>
      <w:r>
        <w:rPr>
          <w:rFonts w:ascii="Times New Roman" w:hAnsi="Times New Roman" w:cs="Times New Roman"/>
          <w:sz w:val="24"/>
          <w:szCs w:val="24"/>
        </w:rPr>
        <w:t>iskazuju pojedinci ili pojedine</w:t>
      </w:r>
      <w:r w:rsidRPr="005C20D2">
        <w:rPr>
          <w:rFonts w:ascii="Times New Roman" w:hAnsi="Times New Roman" w:cs="Times New Roman"/>
          <w:sz w:val="24"/>
          <w:szCs w:val="24"/>
        </w:rPr>
        <w:t xml:space="preserve"> grupe u društvu. Stoga, neki autori smatraju da je to način na koji određeno društvo nastoji promijeniti odnosno disciplinirati određenu skupinu koja se razlikuje od većine.</w:t>
      </w:r>
    </w:p>
    <w:p w:rsidR="005C20D2" w:rsidRPr="005C20D2" w:rsidRDefault="005C20D2" w:rsidP="005C20D2">
      <w:pPr>
        <w:spacing w:line="360" w:lineRule="auto"/>
        <w:jc w:val="both"/>
        <w:rPr>
          <w:rFonts w:ascii="Times New Roman" w:hAnsi="Times New Roman" w:cs="Times New Roman"/>
          <w:sz w:val="24"/>
          <w:szCs w:val="24"/>
        </w:rPr>
      </w:pPr>
      <w:r w:rsidRPr="005C20D2">
        <w:rPr>
          <w:rFonts w:ascii="Times New Roman" w:hAnsi="Times New Roman" w:cs="Times New Roman"/>
          <w:sz w:val="24"/>
          <w:szCs w:val="24"/>
        </w:rPr>
        <w:t xml:space="preserve">Obzirom da se ovaj rad usmjerio na promatranje islamofobije u Europi, kratko će se predstaviti povijest i povezanost Europe i islama. </w:t>
      </w:r>
    </w:p>
    <w:p w:rsidR="005C20D2" w:rsidRPr="005C20D2" w:rsidRDefault="005C20D2" w:rsidP="005C20D2">
      <w:pPr>
        <w:spacing w:line="360" w:lineRule="auto"/>
        <w:jc w:val="both"/>
        <w:rPr>
          <w:rFonts w:ascii="Times New Roman" w:hAnsi="Times New Roman" w:cs="Times New Roman"/>
          <w:sz w:val="24"/>
          <w:szCs w:val="24"/>
        </w:rPr>
      </w:pPr>
      <w:r w:rsidRPr="005C20D2">
        <w:rPr>
          <w:rFonts w:ascii="Times New Roman" w:hAnsi="Times New Roman" w:cs="Times New Roman"/>
          <w:sz w:val="24"/>
          <w:szCs w:val="24"/>
        </w:rPr>
        <w:t xml:space="preserve">Odnos između kršćana i muslimana može se pratiti daleko u prošlost, međutim ono što je specifično za odnos tih dviju religija, jest da su od početka bile u sukobu, odnosno, oduvijek su bile konkurentske religije. Istražujući različite spise, zapise, dokumente i pisma iz prošlosti, mnogi su istraživači naišli na podatke o tome kako su kršćani najčešće imali malo </w:t>
      </w:r>
      <w:r w:rsidRPr="005C20D2">
        <w:rPr>
          <w:rFonts w:ascii="Times New Roman" w:hAnsi="Times New Roman" w:cs="Times New Roman"/>
          <w:sz w:val="24"/>
          <w:szCs w:val="24"/>
        </w:rPr>
        <w:lastRenderedPageBreak/>
        <w:t xml:space="preserve">informacija o islamu, a isto tako pokazivali su i veliko nerazumijevanje za navedenu religiju (Pavelić i Čačić-Kumpes, 2015.). </w:t>
      </w:r>
    </w:p>
    <w:p w:rsidR="005C20D2" w:rsidRPr="005C20D2" w:rsidRDefault="005C20D2" w:rsidP="005C20D2">
      <w:pPr>
        <w:spacing w:line="360" w:lineRule="auto"/>
        <w:jc w:val="both"/>
        <w:rPr>
          <w:rFonts w:ascii="Times New Roman" w:hAnsi="Times New Roman" w:cs="Times New Roman"/>
          <w:sz w:val="24"/>
          <w:szCs w:val="24"/>
        </w:rPr>
      </w:pPr>
      <w:r w:rsidRPr="005C20D2">
        <w:rPr>
          <w:rFonts w:ascii="Times New Roman" w:hAnsi="Times New Roman" w:cs="Times New Roman"/>
          <w:sz w:val="24"/>
          <w:szCs w:val="24"/>
        </w:rPr>
        <w:t xml:space="preserve">Isto tako, kroz povijest se navodi da ono što su kršćani  znali o islamu, najčešće su bile netočne informacije koje su dovodile do predodžbe da su muslimani metaforička slika kuge koju je Bog poslao na zemlju, slika vražje krivotvorine, slika krivovjerja i slijepog obožavanja, a džamije su prikazivane kao hramovi mnogoboštva ili bezbožnosti, simboli nastranih seksualnih praksi i slično (Pavelić i Čačić-Kumpes, 2015.). </w:t>
      </w:r>
    </w:p>
    <w:p w:rsidR="005C20D2" w:rsidRPr="005C20D2" w:rsidRDefault="005C20D2" w:rsidP="005C20D2">
      <w:pPr>
        <w:spacing w:line="360" w:lineRule="auto"/>
        <w:jc w:val="both"/>
        <w:rPr>
          <w:rFonts w:ascii="Times New Roman" w:hAnsi="Times New Roman" w:cs="Times New Roman"/>
          <w:sz w:val="24"/>
          <w:szCs w:val="24"/>
        </w:rPr>
      </w:pPr>
      <w:r w:rsidRPr="005C20D2">
        <w:rPr>
          <w:rFonts w:ascii="Times New Roman" w:hAnsi="Times New Roman" w:cs="Times New Roman"/>
          <w:sz w:val="24"/>
          <w:szCs w:val="24"/>
        </w:rPr>
        <w:t xml:space="preserve">Takve slike o muslimanima dodatno su se učvrstile kroz povijest i podijelile Europu na ‘kršćanski zapad’ i ‘islamski istok’ te u kršćanima razvile strah od pripadnika islamske religije. Kako bi se dodatno objasnio nastanak islamofobije, važno je i navesti razliku između islama i islamizma. Naime, islam, kako je već navedeno, predstavlja svjetsku religiju, dok je islamizam vjersko-politički radikalni pokret. Pripadnici islamizma se nazivaju islamski fundamentalisti i čine manji dio pripadnika islamske zajednice, međutim njihovi stavovi se također razlikuju od stavova većine muslimana. Tako islamski fundamentalisti zastupaju ekstremizam i okrutnost u borbi protiv pozapadnjenja te na taj način donose iskrivljenu sliku islama (Pavelić i Čačić-Kumpes, 2015.). </w:t>
      </w:r>
    </w:p>
    <w:p w:rsidR="0026325C" w:rsidRDefault="005C20D2" w:rsidP="0026325C">
      <w:pPr>
        <w:spacing w:line="360" w:lineRule="auto"/>
        <w:jc w:val="both"/>
        <w:rPr>
          <w:rFonts w:ascii="Times New Roman" w:hAnsi="Times New Roman" w:cs="Times New Roman"/>
          <w:sz w:val="24"/>
          <w:szCs w:val="24"/>
        </w:rPr>
      </w:pPr>
      <w:r w:rsidRPr="005C20D2">
        <w:rPr>
          <w:rFonts w:ascii="Times New Roman" w:hAnsi="Times New Roman" w:cs="Times New Roman"/>
          <w:sz w:val="24"/>
          <w:szCs w:val="24"/>
        </w:rPr>
        <w:t>Obzirom da većina ljudi u svijetu, pa tako i kršćani ne znaju ili ne obraćaju pozornost na navedenu razliku između islama i islamizma, jasno je zašto se njihova slika o muslimanima dodatno iskrivljuje i poistovjećuje islam sa strahom i okrutnošću (Pavelić i Čačić-Kumpes, 2015.).</w:t>
      </w:r>
      <w:bookmarkStart w:id="2" w:name="_Toc61447636"/>
    </w:p>
    <w:p w:rsidR="0026325C" w:rsidRDefault="0026325C" w:rsidP="0026325C">
      <w:pPr>
        <w:spacing w:line="360" w:lineRule="auto"/>
        <w:jc w:val="both"/>
        <w:rPr>
          <w:rFonts w:ascii="Times New Roman" w:hAnsi="Times New Roman" w:cs="Times New Roman"/>
          <w:sz w:val="24"/>
          <w:szCs w:val="24"/>
        </w:rPr>
      </w:pPr>
    </w:p>
    <w:p w:rsidR="0026325C" w:rsidRDefault="003809A2" w:rsidP="0026325C">
      <w:pPr>
        <w:spacing w:line="360" w:lineRule="auto"/>
        <w:jc w:val="both"/>
        <w:rPr>
          <w:rFonts w:ascii="Times New Roman" w:hAnsi="Times New Roman" w:cs="Times New Roman"/>
          <w:b/>
          <w:sz w:val="24"/>
          <w:szCs w:val="24"/>
        </w:rPr>
      </w:pPr>
      <w:r w:rsidRPr="00565085">
        <w:rPr>
          <w:rFonts w:ascii="Times New Roman" w:hAnsi="Times New Roman" w:cs="Times New Roman"/>
          <w:b/>
          <w:sz w:val="24"/>
          <w:szCs w:val="24"/>
        </w:rPr>
        <w:t>3.EUROPA I ISLAM</w:t>
      </w:r>
      <w:bookmarkStart w:id="3" w:name="_Toc61447637"/>
      <w:bookmarkEnd w:id="2"/>
    </w:p>
    <w:p w:rsidR="0026325C" w:rsidRDefault="0026325C" w:rsidP="0026325C">
      <w:pPr>
        <w:spacing w:line="360" w:lineRule="auto"/>
        <w:jc w:val="both"/>
        <w:rPr>
          <w:rFonts w:ascii="Times New Roman" w:hAnsi="Times New Roman" w:cs="Times New Roman"/>
          <w:b/>
          <w:sz w:val="24"/>
          <w:szCs w:val="24"/>
        </w:rPr>
      </w:pPr>
    </w:p>
    <w:p w:rsidR="00427DB6" w:rsidRDefault="00CE09FB" w:rsidP="0026325C">
      <w:pPr>
        <w:spacing w:line="360" w:lineRule="auto"/>
        <w:jc w:val="both"/>
        <w:rPr>
          <w:rFonts w:ascii="Times New Roman" w:eastAsia="Times New Roman" w:hAnsi="Times New Roman" w:cs="Times New Roman"/>
          <w:sz w:val="24"/>
          <w:szCs w:val="24"/>
        </w:rPr>
      </w:pPr>
      <w:r w:rsidRPr="00CE09FB">
        <w:rPr>
          <w:rFonts w:ascii="Times New Roman" w:eastAsia="Times New Roman" w:hAnsi="Times New Roman" w:cs="Times New Roman"/>
          <w:sz w:val="24"/>
          <w:szCs w:val="24"/>
        </w:rPr>
        <w:t>Prema procjenama Pew Research Center-a u Europi je 2016. godine živjelo 25 770 000 muslimana, što čini 4,9% populacije Europe (Pew Research Center, 2017.). Vrijedi napomenuti da u ove procjene ulazi 28 zemalja Europske Unije, te Norveška i Švicarska. Što se tiče procjena za budućnost, Pew Research Center predviđa kako će se broj muslimana u Europi povećavati s obzirom na migracijske politike koje mogu povećati ili smanjiti dodatan priljev muslimana. Ali, čak i ako migracije u potpunosti stanu, pretpostavka je da će do 2050. muslimani sačinjavati 7,4% europske populacije. Ipak, izgledniji je scenarij da će se migracije nastavati te će i postotak biti nešto veći.</w:t>
      </w:r>
      <w:r w:rsidR="0026325C">
        <w:rPr>
          <w:rFonts w:ascii="Times New Roman" w:eastAsia="Times New Roman" w:hAnsi="Times New Roman" w:cs="Times New Roman"/>
          <w:sz w:val="24"/>
          <w:szCs w:val="24"/>
        </w:rPr>
        <w:t xml:space="preserve"> </w:t>
      </w:r>
    </w:p>
    <w:p w:rsidR="00CE09FB" w:rsidRPr="0026325C" w:rsidRDefault="00CE09FB" w:rsidP="0026325C">
      <w:pPr>
        <w:spacing w:line="360" w:lineRule="auto"/>
        <w:jc w:val="both"/>
        <w:rPr>
          <w:rFonts w:ascii="Times New Roman" w:hAnsi="Times New Roman" w:cs="Times New Roman"/>
          <w:sz w:val="24"/>
          <w:szCs w:val="24"/>
        </w:rPr>
      </w:pPr>
      <w:r w:rsidRPr="00CE09FB">
        <w:rPr>
          <w:rFonts w:ascii="Times New Roman" w:eastAsia="Times New Roman" w:hAnsi="Times New Roman" w:cs="Times New Roman"/>
          <w:sz w:val="24"/>
          <w:szCs w:val="24"/>
        </w:rPr>
        <w:t xml:space="preserve">U Europskom izvješću o islamofobiji iz 2019. godine navodi se kako tamnija strana europske povijesti obilježena ekstremističkim pokretima, te rasističkim i ksenofobnim stavovima ponovno skuplja snagu i pristaše po čitavom kontinentu (Bayrakli i Hafez, 2020.). Osim </w:t>
      </w:r>
      <w:r w:rsidRPr="00CE09FB">
        <w:rPr>
          <w:rFonts w:ascii="Times New Roman" w:eastAsia="Times New Roman" w:hAnsi="Times New Roman" w:cs="Times New Roman"/>
          <w:sz w:val="24"/>
          <w:szCs w:val="24"/>
        </w:rPr>
        <w:lastRenderedPageBreak/>
        <w:t>viđenih islamofobijom motiviranih napada na muslimane po svijetu, i u Europi je zabilježen porast takvih napada. Samo neki od njih zabilježeni su 2019. godine u Njemačkoj, Ujedinjenom Kraljevstvu, Francuskoj i Norveškoj, čiji su rezultat brojna usmrćenja i ozljede pripadnika muslimanske zajednice. Urednici Europskog izvješća o islamofobiji navode kako je ovo izvješće, koje se sastavlja jednom godišnje, započelo 2015. godine zbog potrebe da se demonstrira prisutnost islamofobije na Europskom kontinentu u različitim poljima poput medija, politike, prava, zapošljavanja i interneta (Bayrakli i Hafez, 2020.).</w:t>
      </w:r>
    </w:p>
    <w:p w:rsidR="00CE09FB" w:rsidRDefault="00CE09FB" w:rsidP="00CE09FB">
      <w:pPr>
        <w:pStyle w:val="Heading2"/>
        <w:spacing w:line="360" w:lineRule="auto"/>
        <w:jc w:val="both"/>
        <w:rPr>
          <w:rFonts w:ascii="Times New Roman" w:eastAsia="Times New Roman" w:hAnsi="Times New Roman" w:cs="Times New Roman"/>
          <w:b w:val="0"/>
          <w:bCs w:val="0"/>
          <w:color w:val="auto"/>
          <w:sz w:val="24"/>
          <w:szCs w:val="24"/>
        </w:rPr>
      </w:pPr>
      <w:r w:rsidRPr="00CE09FB">
        <w:rPr>
          <w:rFonts w:ascii="Times New Roman" w:eastAsia="Times New Roman" w:hAnsi="Times New Roman" w:cs="Times New Roman"/>
          <w:b w:val="0"/>
          <w:bCs w:val="0"/>
          <w:color w:val="auto"/>
          <w:sz w:val="24"/>
          <w:szCs w:val="24"/>
        </w:rPr>
        <w:t>Neupitna je činjenica kako Islam i njegovi sljedbenici u Europi predstavlja područje od interesa za velik broj Europljana. European Council on Foreign Relations izvijestilo je 2019. godine da su glasači na izborima za Europski Parlament bili primarno zabrinuti oko islamističkog radikalizma, te je njih 22% to navelo kao glavnu prijetnju, dok 15% glasača navodi migracije kao jednu od glavnih prijetnji modernoj Europi (Krastev i sur., 2019.). Istraživanje Eurobarometra (2019.) ukazuje na činjenicu da 29% europskih ispitanika navodi kako se ne bi osjećali ugodno kada bi im kolega na poslu bio musliman. Pitanje o tome kako bi se osjećali da su im sin ili kćer u ljubavnoj vezi s muslimanom pokazalo je još veću dozu islamofobije, te se samo 53% ispitanika izjasnilo kako bi se u toj situaciji osjećali ugodno. Zanimljivo je kako najviše ispitanika koji imaju negativne stavove prema muslimanima žive u istočnim državama u Europi, koje imaju i najmanji broj muslimana u Europi (Bayrakli i Hafez, 2020.). Ovo potvrđuje da se islamofobija, poput rasizma, temelji više na imaginarnoj, nego realnoj slici onoga koga se boji ili diskriminira (Bayrakli i Hafez, 2020.).</w:t>
      </w:r>
    </w:p>
    <w:p w:rsidR="003809A2" w:rsidRPr="0026325C" w:rsidRDefault="003809A2" w:rsidP="0026325C">
      <w:pPr>
        <w:pStyle w:val="Heading2"/>
        <w:spacing w:line="360" w:lineRule="auto"/>
        <w:jc w:val="both"/>
        <w:rPr>
          <w:rFonts w:ascii="Times New Roman" w:hAnsi="Times New Roman" w:cs="Times New Roman"/>
          <w:color w:val="auto"/>
          <w:sz w:val="24"/>
          <w:szCs w:val="24"/>
        </w:rPr>
      </w:pPr>
      <w:r w:rsidRPr="0026325C">
        <w:rPr>
          <w:rFonts w:ascii="Times New Roman" w:hAnsi="Times New Roman" w:cs="Times New Roman"/>
          <w:color w:val="auto"/>
          <w:sz w:val="24"/>
          <w:szCs w:val="24"/>
        </w:rPr>
        <w:t>3.1.UZROCI ISLAMOFOBIJE</w:t>
      </w:r>
      <w:bookmarkEnd w:id="3"/>
    </w:p>
    <w:p w:rsidR="00CE09FB" w:rsidRPr="00CE09FB" w:rsidRDefault="00CE09FB" w:rsidP="00CE09FB">
      <w:pPr>
        <w:spacing w:before="240" w:after="240" w:line="360" w:lineRule="auto"/>
        <w:jc w:val="both"/>
        <w:rPr>
          <w:rFonts w:ascii="Times New Roman" w:eastAsia="Times New Roman" w:hAnsi="Times New Roman" w:cs="Times New Roman"/>
          <w:sz w:val="24"/>
          <w:szCs w:val="24"/>
        </w:rPr>
      </w:pPr>
      <w:r w:rsidRPr="00CE09FB">
        <w:rPr>
          <w:rFonts w:ascii="Times New Roman" w:eastAsia="Times New Roman" w:hAnsi="Times New Roman" w:cs="Times New Roman"/>
          <w:sz w:val="24"/>
          <w:szCs w:val="24"/>
        </w:rPr>
        <w:t>U razumijevanju mogućih uzroka islamofobije u Europi korisno je imati na umu povećane migracije iz zemalja Bliskog Istoka i teoriju grupne prijetnje. Prema ovoj teoriji dominantna etnička skupina vidi pripadnike novopridošle skupine kao prijetnju na dvije razine: realnoj i simboličnoj (Borell, 2015., Mrakovčić i Gregurović, 2020.). Realna prijetnja odnosi se na stanje u kojem se dominantna etnička skupina brine kako će nova skupina nepovoljno utjecati na raspodjelu političke i ekonomske moći, odnosno da će utjecati na raspodjelu ograničenih materijalnih dobara države ili regije. Simbolična prijetnja opisuje se kao strah dominantne skupine da će nova skupina koja je percipirana različitom prema moralu, vrijednostima i vjerovanjima poremetiti tradicionalno čuvane vrijednosti i kulturni identitet neke države ili regije (Borell, 2015., Mrakovčić i Gregurović, 2020.).</w:t>
      </w:r>
    </w:p>
    <w:p w:rsidR="0026325C" w:rsidRDefault="00CE09FB" w:rsidP="0026325C">
      <w:pPr>
        <w:spacing w:before="240" w:after="240" w:line="360" w:lineRule="auto"/>
        <w:jc w:val="both"/>
        <w:rPr>
          <w:rFonts w:ascii="Times New Roman" w:eastAsia="Times New Roman" w:hAnsi="Times New Roman" w:cs="Times New Roman"/>
          <w:sz w:val="24"/>
          <w:szCs w:val="24"/>
        </w:rPr>
      </w:pPr>
      <w:r w:rsidRPr="00CE09FB">
        <w:rPr>
          <w:rFonts w:ascii="Times New Roman" w:eastAsia="Times New Roman" w:hAnsi="Times New Roman" w:cs="Times New Roman"/>
          <w:sz w:val="24"/>
          <w:szCs w:val="24"/>
        </w:rPr>
        <w:lastRenderedPageBreak/>
        <w:t>Nadovezujući se na ovu teoriju, Borell (2015.) dodaje i percipiranu sigurnosnu prijetnju kao jedan od uzroka negativnih stavova prema različitoj etničkoj skupini, u ovom slučaju muslimanima. Upravo se ova vrsta prijetnje pokazala kao vodeći faktor sve veće islamofobije u Europi, iznad percipirane prijetnje za socioekonomske resurse ili prijetnje kulturnom identitetu (Borell, 2015.). Ovakav nalaz vjerojatno ne iznenađuje s obzirom na terorističke aktivnosti poduzete od militantnih islamističkih organizacija poput Al-Qaedae i Islamske Države, ali i od strane pojedinaca koji se inspirirani aktivnostima navedenih organizacija samostalno odlučuju na terorističke pothvate. Počevši od poznatih terorističkih napada početkom 21. stoljeća u Madridu i Londonu (Borell, 2015.), Europa bilježi sve veći broj žrtava džihadističkih terorističkih napada (Nesser i sur., 2016.). Samo u  periodu od 2014. do 2016. godine džihadistički teroristički napadi ostavili su iza sebe 273 žrtve, što je više nego u svim godinama prije toga perioda zajedno (Nesser i sur., 2016.). Prema Borell (2015.) upravo ovakvi dramatični događaji imaju najveći utjecaj na islamofobiju u Europi. Osim realiziranih terorističkih napada, Borell (2015.) navodi kako postoje i drugi važni medijski popraćeni događaji koji povećavaju odbojnost prema muslimanskoj zajednici. Za primjer navodi takozvanu Rushdie aferu iz 1989. godine, kada je iranski religijski i politički vođa pozvao sve muslimane da ubiju Salmana Rushdieja, autora knjige „Sotonski stihovi“ koju je Rushdie napisao dijelom inspiriran i životom proroka Muhameda, te je zbog toga optužen od strane muslimana za bogohuljenje. Afera je odjeknula svijetom i utjecala na mišljenje o muslimanima i u Europi. Borell (2015.) napominje da iako ovakvi događaji znatno utječu na razinu islamofobije u Europi, taj je utjecaj uglavnom kratkoročan te se nakon nekog vremena islamofobija vrati na početne (ali još uvijek visoke) razine.</w:t>
      </w:r>
      <w:bookmarkStart w:id="4" w:name="_Toc61447638"/>
    </w:p>
    <w:p w:rsidR="0026325C" w:rsidRDefault="003809A2" w:rsidP="0026325C">
      <w:pPr>
        <w:spacing w:before="240" w:after="240" w:line="360" w:lineRule="auto"/>
        <w:jc w:val="both"/>
        <w:rPr>
          <w:rFonts w:ascii="Times New Roman" w:hAnsi="Times New Roman" w:cs="Times New Roman"/>
          <w:b/>
          <w:sz w:val="24"/>
          <w:szCs w:val="24"/>
        </w:rPr>
      </w:pPr>
      <w:r w:rsidRPr="00565085">
        <w:rPr>
          <w:rFonts w:ascii="Times New Roman" w:hAnsi="Times New Roman" w:cs="Times New Roman"/>
          <w:b/>
          <w:sz w:val="24"/>
          <w:szCs w:val="24"/>
        </w:rPr>
        <w:t>3.2. POSLJEDICE ISLAMOFOBIJE</w:t>
      </w:r>
      <w:bookmarkStart w:id="5" w:name="_Toc61447639"/>
      <w:bookmarkEnd w:id="4"/>
    </w:p>
    <w:p w:rsidR="00427DB6" w:rsidRDefault="00CE09FB" w:rsidP="00427DB6">
      <w:pPr>
        <w:spacing w:before="240" w:after="240" w:line="360" w:lineRule="auto"/>
        <w:jc w:val="both"/>
        <w:rPr>
          <w:rFonts w:ascii="Times New Roman" w:eastAsia="Times New Roman" w:hAnsi="Times New Roman" w:cs="Times New Roman"/>
          <w:sz w:val="24"/>
          <w:szCs w:val="24"/>
        </w:rPr>
      </w:pPr>
      <w:r w:rsidRPr="00CE09FB">
        <w:rPr>
          <w:rFonts w:ascii="Times New Roman" w:eastAsia="Times New Roman" w:hAnsi="Times New Roman" w:cs="Times New Roman"/>
          <w:sz w:val="24"/>
          <w:szCs w:val="24"/>
        </w:rPr>
        <w:t xml:space="preserve">Utjecaji i posljedice islamofobije u Europi su mnogobrojni, te će se ovaj rad osvrnuti na samo neke od njih. Europski izvještaj o islamofobiji iz 2019. godine navodi da se utjecaj islamofobije u Europi može u novije vrijeme uočiti kroz povećanje broja ekstremističkih grupa čije djelovanje može potaknuti nasilje prema pripadnicima muslimanske zajednice. Također, ističe se kako su nerijetko takve ekstremno desničarske ideologije dio modernog političkog diskursa te dobivaju i političku podršku. Vijeće Europe istaknulo je kako banaliziranje desničarskih i sličnih ideologija koje zagovaraju „bijelu nadmoć“ može imati izrazito opasne posljedice (Bayrakli i Hafez, 2020.). Sličan zaključak ističe i Islamophobia Observatory of the Organization of the Islamic Cooperation (2019.) te navodi kako političke stranke poput UK Independence Party i Marine Le Pen's National Rally mogu utrti put širenju </w:t>
      </w:r>
      <w:r w:rsidRPr="00CE09FB">
        <w:rPr>
          <w:rFonts w:ascii="Times New Roman" w:eastAsia="Times New Roman" w:hAnsi="Times New Roman" w:cs="Times New Roman"/>
          <w:sz w:val="24"/>
          <w:szCs w:val="24"/>
        </w:rPr>
        <w:lastRenderedPageBreak/>
        <w:t>različitih ideologija mržnje prema muslimanima. Utjecaji islamofobije vidljivi su i u diskriminatornim zakonima i pravosuđu, te se u Europskom izvještaju o islamofobiji iz 2019. godine za primjer navodi kako muslimani čine samo 5% populacije Ujedinjenog Kraljevstva, a čak 15% zatvorske populacije, te da takav fenomen nije povezan s terorizmom (Bayrakli i Hafez, 2020.).</w:t>
      </w:r>
      <w:r w:rsidR="00427DB6">
        <w:rPr>
          <w:rFonts w:ascii="Times New Roman" w:eastAsia="Times New Roman" w:hAnsi="Times New Roman" w:cs="Times New Roman"/>
          <w:sz w:val="24"/>
          <w:szCs w:val="24"/>
        </w:rPr>
        <w:t xml:space="preserve"> </w:t>
      </w:r>
    </w:p>
    <w:p w:rsidR="00427DB6" w:rsidRDefault="00CE09FB" w:rsidP="00427DB6">
      <w:pPr>
        <w:spacing w:before="240" w:after="240" w:line="360" w:lineRule="auto"/>
        <w:jc w:val="both"/>
        <w:rPr>
          <w:rFonts w:ascii="Times New Roman" w:eastAsia="Times New Roman" w:hAnsi="Times New Roman" w:cs="Times New Roman"/>
          <w:sz w:val="24"/>
          <w:szCs w:val="24"/>
        </w:rPr>
      </w:pPr>
      <w:r w:rsidRPr="00CE09FB">
        <w:rPr>
          <w:rFonts w:ascii="Times New Roman" w:eastAsia="Times New Roman" w:hAnsi="Times New Roman" w:cs="Times New Roman"/>
          <w:sz w:val="24"/>
          <w:szCs w:val="24"/>
        </w:rPr>
        <w:t>Diskriminacija muslimana vidljiva je naročito kroz zapošljavanje što je pokazano i u istraživanju iz 2017. godine provedenog od agencije Europske Unije koja se bavi ljudskim pravima (European Union Agency for Fundamental Rights, 2017.). U tom istraživanju navedeno je da osobe koje traže posao i istaknu u svom životopisu da su muslimani dobivaju manje poziva na intervjue nego osobe čiji životopis ne sadrži podatke o vjeroispovijesti. Naročito ranjivima pokazale su se muslimanke, koje su često diskriminirane i na osnovu nošenja vjerskih obilježja poput burke (Saiya i Manchanda, 2020.).</w:t>
      </w:r>
      <w:r w:rsidR="00427DB6">
        <w:rPr>
          <w:rFonts w:ascii="Times New Roman" w:eastAsia="Times New Roman" w:hAnsi="Times New Roman" w:cs="Times New Roman"/>
          <w:b/>
          <w:bCs/>
          <w:sz w:val="24"/>
          <w:szCs w:val="24"/>
        </w:rPr>
        <w:t xml:space="preserve"> </w:t>
      </w:r>
      <w:r w:rsidRPr="00CE09FB">
        <w:rPr>
          <w:rFonts w:ascii="Times New Roman" w:eastAsia="Times New Roman" w:hAnsi="Times New Roman" w:cs="Times New Roman"/>
          <w:sz w:val="24"/>
          <w:szCs w:val="24"/>
        </w:rPr>
        <w:t>Države su povodom terorističkih napada morale ojačati sigurnosne mjere, međutim UN-ovo izvješće o stanju u UK ističe kako su protuterorističke mjere i zakoni uveli dodatnu nacionalnu paniku te učinili islamofobiju još značajnijom (Bayrakli i Hafez, 2020.). Navodi se kako su glavni nedostaci antiterorističkih strategija manjak jasnih definicija ekstremizma i terorizma, te nejasni kriteriji prema kojima se pojedinci smatraju potencijalnim ekstremistima.</w:t>
      </w:r>
      <w:r w:rsidR="00427DB6">
        <w:rPr>
          <w:rFonts w:ascii="Times New Roman" w:eastAsia="Times New Roman" w:hAnsi="Times New Roman" w:cs="Times New Roman"/>
          <w:sz w:val="24"/>
          <w:szCs w:val="24"/>
        </w:rPr>
        <w:t xml:space="preserve"> </w:t>
      </w:r>
    </w:p>
    <w:p w:rsidR="00C91A2F" w:rsidRPr="00427DB6" w:rsidRDefault="00CE09FB" w:rsidP="00427DB6">
      <w:pPr>
        <w:spacing w:before="240" w:after="240" w:line="360" w:lineRule="auto"/>
        <w:jc w:val="both"/>
        <w:rPr>
          <w:rFonts w:ascii="Times New Roman" w:eastAsia="Times New Roman" w:hAnsi="Times New Roman" w:cs="Times New Roman"/>
          <w:sz w:val="24"/>
          <w:szCs w:val="24"/>
        </w:rPr>
      </w:pPr>
      <w:r w:rsidRPr="00CE09FB">
        <w:rPr>
          <w:rFonts w:ascii="Times New Roman" w:eastAsia="Times New Roman" w:hAnsi="Times New Roman" w:cs="Times New Roman"/>
          <w:sz w:val="24"/>
          <w:szCs w:val="24"/>
        </w:rPr>
        <w:t>Vjerojatno najvidljivija posljedica islamofobije u Europi je porast zločina iz mržnje prema pripadnicima Islama. Na primjer, samo u Belgiji je u zadnjih par godina zabilježeno 278 incidenata koji se povezuju s islamofobijom (Bayrakli i Hafez, 2020.). Samo neki od tih incidenata su vandalizacija džamija, ostavljanje svinjskih glava po muslimanskim četvrtima te crtanje nacističkih simbola po autima pripadnika muslimanske zajednice. Također, viđen je porast zločina iz mržnje i u Ujedinjenom Kraljevstvu, naročito nakon terorističkog napada u Christchurchu na Novom Zelandu 2019. godine (Dodd, 2019.).</w:t>
      </w:r>
    </w:p>
    <w:p w:rsidR="003809A2" w:rsidRDefault="003809A2" w:rsidP="00C91A2F">
      <w:pPr>
        <w:pStyle w:val="Heading1"/>
        <w:spacing w:line="360" w:lineRule="auto"/>
        <w:jc w:val="both"/>
        <w:rPr>
          <w:rFonts w:ascii="Times New Roman" w:hAnsi="Times New Roman" w:cs="Times New Roman"/>
          <w:color w:val="auto"/>
          <w:sz w:val="24"/>
          <w:szCs w:val="24"/>
        </w:rPr>
      </w:pPr>
      <w:r w:rsidRPr="0026325C">
        <w:rPr>
          <w:rFonts w:ascii="Times New Roman" w:hAnsi="Times New Roman" w:cs="Times New Roman"/>
          <w:color w:val="auto"/>
          <w:sz w:val="24"/>
          <w:szCs w:val="24"/>
        </w:rPr>
        <w:t>4.SOCIJALNI RAD I ISLAMOFOBIJA</w:t>
      </w:r>
      <w:bookmarkEnd w:id="5"/>
    </w:p>
    <w:p w:rsidR="0026325C" w:rsidRPr="0026325C" w:rsidRDefault="0026325C" w:rsidP="0026325C"/>
    <w:p w:rsidR="003809A2" w:rsidRPr="00947504" w:rsidRDefault="003809A2" w:rsidP="003809A2">
      <w:pPr>
        <w:spacing w:after="240" w:line="360" w:lineRule="auto"/>
        <w:jc w:val="both"/>
        <w:rPr>
          <w:rFonts w:ascii="Times New Roman" w:eastAsia="Times New Roman" w:hAnsi="Times New Roman" w:cs="Times New Roman"/>
          <w:sz w:val="24"/>
          <w:szCs w:val="24"/>
        </w:rPr>
      </w:pPr>
      <w:r w:rsidRPr="00947504">
        <w:rPr>
          <w:rFonts w:ascii="Times New Roman" w:eastAsia="Times New Roman" w:hAnsi="Times New Roman" w:cs="Times New Roman"/>
          <w:sz w:val="24"/>
          <w:szCs w:val="24"/>
        </w:rPr>
        <w:t>Islamofobija može biti prisutna</w:t>
      </w:r>
      <w:r w:rsidR="00427DB6">
        <w:rPr>
          <w:rFonts w:ascii="Times New Roman" w:eastAsia="Times New Roman" w:hAnsi="Times New Roman" w:cs="Times New Roman"/>
          <w:sz w:val="24"/>
          <w:szCs w:val="24"/>
        </w:rPr>
        <w:t xml:space="preserve"> i u profesiji socijalnog rada, među socijalnim radnicima i</w:t>
      </w:r>
      <w:r w:rsidRPr="00947504">
        <w:rPr>
          <w:rFonts w:ascii="Times New Roman" w:eastAsia="Times New Roman" w:hAnsi="Times New Roman" w:cs="Times New Roman"/>
          <w:sz w:val="24"/>
          <w:szCs w:val="24"/>
        </w:rPr>
        <w:t xml:space="preserve"> institucijama u kojima oni djeluju (Graham i sur., 2010.). Upravo iz tog razloga, od izuzetne je važnosti da pružatelji usluga, u prvom redu socijalni radnici  budu u stanju prepoznati islamofobiju i ispravno odgovoriti na nju (Beck i sur., 2017</w:t>
      </w:r>
      <w:r w:rsidR="008A279B">
        <w:rPr>
          <w:rFonts w:ascii="Times New Roman" w:eastAsia="Times New Roman" w:hAnsi="Times New Roman" w:cs="Times New Roman"/>
          <w:sz w:val="24"/>
          <w:szCs w:val="24"/>
        </w:rPr>
        <w:t>.</w:t>
      </w:r>
      <w:r w:rsidRPr="00947504">
        <w:rPr>
          <w:rFonts w:ascii="Times New Roman" w:eastAsia="Times New Roman" w:hAnsi="Times New Roman" w:cs="Times New Roman"/>
          <w:sz w:val="24"/>
          <w:szCs w:val="24"/>
        </w:rPr>
        <w:t>).</w:t>
      </w:r>
    </w:p>
    <w:p w:rsidR="003809A2" w:rsidRPr="00947504" w:rsidRDefault="003809A2" w:rsidP="003809A2">
      <w:pPr>
        <w:spacing w:before="240" w:after="240" w:line="360" w:lineRule="auto"/>
        <w:jc w:val="both"/>
        <w:rPr>
          <w:rFonts w:ascii="Times New Roman" w:eastAsia="Times New Roman" w:hAnsi="Times New Roman" w:cs="Times New Roman"/>
          <w:sz w:val="24"/>
          <w:szCs w:val="24"/>
        </w:rPr>
      </w:pPr>
      <w:r w:rsidRPr="00947504">
        <w:rPr>
          <w:rFonts w:ascii="Times New Roman" w:eastAsia="Times New Roman" w:hAnsi="Times New Roman" w:cs="Times New Roman"/>
          <w:sz w:val="24"/>
          <w:szCs w:val="24"/>
        </w:rPr>
        <w:lastRenderedPageBreak/>
        <w:t>Na individualnoj razini u postupku suzbijanja islamofobije među socijalnim radnicima javlja se potreba implementacije kritičkog mišljenja  u rad s korisnicima i usmjerenost  na pojedinca  kako bi se u konačnici postigla socijalne pravda i jednakost (Smith, 2019</w:t>
      </w:r>
      <w:r w:rsidR="008A279B">
        <w:rPr>
          <w:rFonts w:ascii="Times New Roman" w:eastAsia="Times New Roman" w:hAnsi="Times New Roman" w:cs="Times New Roman"/>
          <w:sz w:val="24"/>
          <w:szCs w:val="24"/>
        </w:rPr>
        <w:t>.</w:t>
      </w:r>
      <w:r w:rsidRPr="00947504">
        <w:rPr>
          <w:rFonts w:ascii="Times New Roman" w:eastAsia="Times New Roman" w:hAnsi="Times New Roman" w:cs="Times New Roman"/>
          <w:sz w:val="24"/>
          <w:szCs w:val="24"/>
        </w:rPr>
        <w:t>). Kritičko mišljenje kao područje kompetencija ukazuje  na važnost znanja u radu, ali i razumijevanje načina na koji socijalni radnici donose prosudbe u svom radu i kako integriraju raznovrsne spoznaje u radu s korisn</w:t>
      </w:r>
      <w:r w:rsidR="00055A7B">
        <w:rPr>
          <w:rFonts w:ascii="Times New Roman" w:eastAsia="Times New Roman" w:hAnsi="Times New Roman" w:cs="Times New Roman"/>
          <w:sz w:val="24"/>
          <w:szCs w:val="24"/>
        </w:rPr>
        <w:t>icima (Buljevac i sur., 2020</w:t>
      </w:r>
      <w:r w:rsidR="006D7584">
        <w:rPr>
          <w:rFonts w:ascii="Times New Roman" w:eastAsia="Times New Roman" w:hAnsi="Times New Roman" w:cs="Times New Roman"/>
          <w:sz w:val="24"/>
          <w:szCs w:val="24"/>
        </w:rPr>
        <w:t>.</w:t>
      </w:r>
      <w:r w:rsidRPr="00947504">
        <w:rPr>
          <w:rFonts w:ascii="Times New Roman" w:eastAsia="Times New Roman" w:hAnsi="Times New Roman" w:cs="Times New Roman"/>
          <w:sz w:val="24"/>
          <w:szCs w:val="24"/>
        </w:rPr>
        <w:t>). Kritičko mišljenje poziva na korištenje kritičkih teorija kako bi praksa socijalnog rada bila potpunija i sveobuhvatnija. Socijalni rad informiran od strane kritičkih teorija može identificirati „socijalne i strukturalne“ nepravde (Rogowski, 2014,  prema Smith,  2019). Nerijetko postoji opasnost da su socijalne i strukturalne nepravde refleksije vrijednosti dominantne kulture. Takve nejednakosti moguće je vidjeti u ekonomiji, društvu, političkim i kulturnim institucijama (Macias, 2013., Rossiter, 1995., Weiss-Gal i sur., 2014., prema Smith, 2019.). Prepoznavajući i sukobljavajući se zapadnjačkim vrijednostima koje nas informiraju  pristrano o osobama Islamske vjeroispovijesti je jedan od aspekata osnažujućeg socijalnog rada na mikro razini (Maloney, 2017., prema Smith, 2019.). Kritičke teorije koriste socijalnim radnicima kako bi povećali  pravdu na društvenoj razini (Rossiter, 2011., prema Smith 2019.). U vidu suprotstavljanja Islamofobiji, kritičke teorije socijalnim radnicima daju okvir u kojem opresivne ideje mogu biti prepoznate, preispitane i rješenja potražna. Kao primjer, Smith (2019.) navodi susret u radu s korisnicom islamske vjeroispovijesti koja je odbacila tradicionalnu odjeću kako bi se prilagodila zapadnim standardima odijevanja. Smith je odbacivanje tradicionalnog oblika odijevanja protumačio kao hrabro odbacivanje reprezentacije patrijarhalno opresije nad ženama islama, međutim, korisnica je ukazala kako je za nju upravo odbacivanje tradicionalne odjeće posljedica islamofobije koja ju je navela na to da se komformira i prilagodi zapadnjačkim standardima odijevanja iako je takav način odijevanja dio njezina identiteta i njezina preferencija. Upravo kritičko mišljenje i upotreba kritičkih teorija u praksi  socijalnog rada mogu  povećati svijest o utjecaju dominantnih diskursa na potlačene skupine. Potrebno je stoga da socijalni radnici budu svjesni pristranosti u svome radu, pretpostavki, misli i uvjerenja, koja su društveno konstruirana i koja, ako nisu kontrolirana, mogu pridonijeti nepravdi (Smith, 2019.).</w:t>
      </w:r>
    </w:p>
    <w:p w:rsidR="003809A2" w:rsidRPr="00947504" w:rsidRDefault="003809A2" w:rsidP="003809A2">
      <w:pPr>
        <w:spacing w:before="240" w:after="240" w:line="360" w:lineRule="auto"/>
        <w:jc w:val="both"/>
        <w:rPr>
          <w:rFonts w:ascii="Times New Roman" w:eastAsia="Times New Roman" w:hAnsi="Times New Roman" w:cs="Times New Roman"/>
          <w:sz w:val="24"/>
          <w:szCs w:val="24"/>
        </w:rPr>
      </w:pPr>
      <w:r w:rsidRPr="00947504">
        <w:rPr>
          <w:rFonts w:ascii="Times New Roman" w:eastAsia="Times New Roman" w:hAnsi="Times New Roman" w:cs="Times New Roman"/>
          <w:sz w:val="24"/>
          <w:szCs w:val="24"/>
        </w:rPr>
        <w:t xml:space="preserve">Usko na to nadovezuje se vrlo bitna stavka u radu s osobama islamske vjeroispovijesti, kao i u radu s drugim skupinom korisnika, a to je usmjerenost na pojedinca tj. uvažavanje perspektive korisnika. Kako bi uspostavili kvalitetan odnos nužno je da socijalni radnici vide korisnika kao sebi ravnopravna. U konačnici, korisnik je stručnjak za svoju situaciju i svoje iskustvo (Davis i Gray, 2017.). Iako socijalni radnik ima završeno stručno obrazovanje, praktična i </w:t>
      </w:r>
      <w:r w:rsidRPr="00947504">
        <w:rPr>
          <w:rFonts w:ascii="Times New Roman" w:eastAsia="Times New Roman" w:hAnsi="Times New Roman" w:cs="Times New Roman"/>
          <w:sz w:val="24"/>
          <w:szCs w:val="24"/>
        </w:rPr>
        <w:lastRenderedPageBreak/>
        <w:t>ostala iskustva, mora u potpunosti uključiti korisnika u proces rada koji jedino tako može dati kvalitetan ishod. (Ross i Richards, 2003., prema Smith 2019.). Kako bi se to postiglo, prije svega, potrebno je imati neka osnovna saznanja o kulturalnim razlikama među  korisnika i socijalnog radnika. Primjerice, u radu s osobama islamske vjeroispovijesti, poželjno je da socijalni radnik s korisnikom kojemu je vjera prioritet u životu taj element uključi u intervencije i programe. Na taj način, pomaže korisnicima da se osjećaju ugodno i stječu povjerenje u socijalnog radnika i pomažući odnos. Također, važno je i razumjeti ulogu korisnikove zajednice u životu, imati znanja o ulozi obitelji za pojedinca kao i poštivati važnost pojedinčeva oslanjanja na obitelj i, ponekad,  njihovu zatvorenost da dijele previše informacija o njoj. Usko vezano uz to, važno je poznavanje rodnih uloga i prepoznati kako one utječu na korisnikove individualne okolnosti. To ponekad zahtjeva promjenu pristupa u radu s pojedincima. Primjerice, žene islamske vjeroispovijesti znaju biti suzdržane u razgovoru sa socijalnim radnikom te bi im prihvatljivije bilo razgovarati sa socijalnom radnicom (Graham i sur, 2010.)</w:t>
      </w:r>
    </w:p>
    <w:p w:rsidR="003809A2" w:rsidRPr="00947504" w:rsidRDefault="003809A2" w:rsidP="003809A2">
      <w:pPr>
        <w:spacing w:before="240" w:after="240" w:line="360" w:lineRule="auto"/>
        <w:jc w:val="both"/>
        <w:rPr>
          <w:rFonts w:ascii="Times New Roman" w:eastAsia="Times New Roman" w:hAnsi="Times New Roman" w:cs="Times New Roman"/>
          <w:sz w:val="24"/>
          <w:szCs w:val="24"/>
        </w:rPr>
      </w:pPr>
      <w:r w:rsidRPr="00947504">
        <w:rPr>
          <w:rFonts w:ascii="Times New Roman" w:eastAsia="Times New Roman" w:hAnsi="Times New Roman" w:cs="Times New Roman"/>
          <w:sz w:val="24"/>
          <w:szCs w:val="24"/>
        </w:rPr>
        <w:t>Osim u radu na individualnoj razini, potrebna je borba protiv islamofobije i na široj društvenoj razini. Iako je Republika Hrvatska jedna od  nekoliko država koje su pravno definirale odnos Islamske zajednice s državom,  pripadnici islamske vjerske zajednice i dalje nerijetko doživljavaju nerazumijevanje, nepoznavanje i neprihvaćanje. Kako bi se to uklonilo, potreban je angažman svih aktera u društvu, uključujući vladu, nevladine i međunarodne organizacije, kao i vjerske institucije. Potrebno je podržavati i provoditi aktivnosti povezane s obrazovanjem, prevencijom, podizanjem svijesti javnosti, političkim sudjelovanjem i uključivanjem vjerskih zajednica  kako bi se izgradilo pravednije, demokratski utemeljeno, multikulturalno i multireligijsko društvo. Vlada i ostali dionici  trebali bi  poboljšati i olakšati pristup informacijama o postojećim slučajevima islamofobije kao i promicati toleranciju, nediskriminaciju, razumijevanje i poštivanje u hrvatskom društvu.  Ne smije se zanemariti ni područje obrazovanja. Potrebno je  razvijati inkluzivne obrazovne programe, uključujući strukovno obrazovanje usmjereno na uspješnije uključivanje marginaliziranih i visoko rizičnih skupina na tržište rada. Također, nužno je razvijati smjernice za profesionalno i etičko, istinito medijsko izvještavanje o slučajevima islamofobije u društvu (Kadić Mekšić, 2017.).</w:t>
      </w:r>
    </w:p>
    <w:p w:rsidR="003809A2" w:rsidRPr="00565085" w:rsidRDefault="003809A2" w:rsidP="003809A2">
      <w:pPr>
        <w:spacing w:before="240" w:after="240" w:line="360" w:lineRule="auto"/>
        <w:jc w:val="both"/>
        <w:rPr>
          <w:rFonts w:ascii="Times New Roman" w:eastAsia="Times New Roman" w:hAnsi="Times New Roman" w:cs="Times New Roman"/>
          <w:sz w:val="24"/>
          <w:szCs w:val="24"/>
        </w:rPr>
      </w:pPr>
      <w:r w:rsidRPr="00947504">
        <w:rPr>
          <w:rFonts w:ascii="Times New Roman" w:eastAsia="Times New Roman" w:hAnsi="Times New Roman" w:cs="Times New Roman"/>
          <w:sz w:val="24"/>
          <w:szCs w:val="24"/>
        </w:rPr>
        <w:t>Implementacijom svega navedenog može se postići socijalna pravda. Socijalni rad u prvom je redu spona između potlačenih skupina, muslimana, i ostalih sudionika. Kao profesija, povezuje različite dionike, aktivira lokalne resurse i podiže svijest zajednice o socijalnim pitanjima neovisno o radnom mjestu na koje</w:t>
      </w:r>
      <w:r w:rsidR="00055A7B">
        <w:rPr>
          <w:rFonts w:ascii="Times New Roman" w:eastAsia="Times New Roman" w:hAnsi="Times New Roman" w:cs="Times New Roman"/>
          <w:sz w:val="24"/>
          <w:szCs w:val="24"/>
        </w:rPr>
        <w:t xml:space="preserve">m je socijalni radnik zaposlen. </w:t>
      </w:r>
      <w:r w:rsidRPr="00947504">
        <w:rPr>
          <w:rFonts w:ascii="Times New Roman" w:eastAsia="Times New Roman" w:hAnsi="Times New Roman" w:cs="Times New Roman"/>
          <w:sz w:val="24"/>
          <w:szCs w:val="24"/>
        </w:rPr>
        <w:t xml:space="preserve">Nadalje, </w:t>
      </w:r>
      <w:r w:rsidRPr="00947504">
        <w:rPr>
          <w:rFonts w:ascii="Times New Roman" w:eastAsia="Times New Roman" w:hAnsi="Times New Roman" w:cs="Times New Roman"/>
          <w:sz w:val="24"/>
          <w:szCs w:val="24"/>
        </w:rPr>
        <w:lastRenderedPageBreak/>
        <w:t>zagovaranjem ljudskih prava te socijalne i ekonomske pravde stav</w:t>
      </w:r>
      <w:r w:rsidR="00055A7B">
        <w:rPr>
          <w:rFonts w:ascii="Times New Roman" w:eastAsia="Times New Roman" w:hAnsi="Times New Roman" w:cs="Times New Roman"/>
          <w:sz w:val="24"/>
          <w:szCs w:val="24"/>
        </w:rPr>
        <w:t xml:space="preserve">ljaju se pred socijalne radnike </w:t>
      </w:r>
      <w:r w:rsidRPr="00947504">
        <w:rPr>
          <w:rFonts w:ascii="Times New Roman" w:eastAsia="Times New Roman" w:hAnsi="Times New Roman" w:cs="Times New Roman"/>
          <w:sz w:val="24"/>
          <w:szCs w:val="24"/>
        </w:rPr>
        <w:t>očekivanja da znaju izvore društvenih nejednakosti, da se aktivno uključe u zagovaračke inicijative te da prepoznaju  kada i sama praksa i zakoni postaju izvor nepravde i nejedn</w:t>
      </w:r>
      <w:r w:rsidR="00055A7B">
        <w:rPr>
          <w:rFonts w:ascii="Times New Roman" w:eastAsia="Times New Roman" w:hAnsi="Times New Roman" w:cs="Times New Roman"/>
          <w:sz w:val="24"/>
          <w:szCs w:val="24"/>
        </w:rPr>
        <w:t>akosti (Buljevac i sur., 2020</w:t>
      </w:r>
      <w:r w:rsidR="006D7584">
        <w:rPr>
          <w:rFonts w:ascii="Times New Roman" w:eastAsia="Times New Roman" w:hAnsi="Times New Roman" w:cs="Times New Roman"/>
          <w:sz w:val="24"/>
          <w:szCs w:val="24"/>
        </w:rPr>
        <w:t>.</w:t>
      </w:r>
      <w:r w:rsidR="00176B30">
        <w:rPr>
          <w:rFonts w:ascii="Times New Roman" w:eastAsia="Times New Roman" w:hAnsi="Times New Roman" w:cs="Times New Roman"/>
          <w:sz w:val="24"/>
          <w:szCs w:val="24"/>
        </w:rPr>
        <w:t xml:space="preserve">). </w:t>
      </w:r>
      <w:r w:rsidRPr="00947504">
        <w:rPr>
          <w:rFonts w:ascii="Times New Roman" w:eastAsia="Times New Roman" w:hAnsi="Times New Roman" w:cs="Times New Roman"/>
          <w:sz w:val="24"/>
          <w:szCs w:val="24"/>
        </w:rPr>
        <w:t>Nužno je stoga da socijalni radnici usvajaju iskustva i stječu znanja o zajednici islamske vjeroispovijesti kako  bi doprinijeli smanjenju nejednakosti i povećanju socijalne pravd (Smith, 2019.).</w:t>
      </w:r>
    </w:p>
    <w:p w:rsidR="003809A2" w:rsidRPr="0026325C" w:rsidRDefault="003809A2" w:rsidP="003809A2">
      <w:pPr>
        <w:pStyle w:val="Heading1"/>
        <w:rPr>
          <w:rFonts w:ascii="Times New Roman" w:hAnsi="Times New Roman" w:cs="Times New Roman"/>
          <w:color w:val="auto"/>
          <w:sz w:val="24"/>
          <w:szCs w:val="24"/>
        </w:rPr>
      </w:pPr>
      <w:bookmarkStart w:id="6" w:name="_Toc61447640"/>
      <w:r w:rsidRPr="0026325C">
        <w:rPr>
          <w:rFonts w:ascii="Times New Roman" w:hAnsi="Times New Roman" w:cs="Times New Roman"/>
          <w:color w:val="auto"/>
          <w:sz w:val="24"/>
          <w:szCs w:val="24"/>
        </w:rPr>
        <w:t>5.ZAKLJUČAK</w:t>
      </w:r>
      <w:bookmarkEnd w:id="6"/>
    </w:p>
    <w:p w:rsidR="00176B30" w:rsidRPr="00176B30" w:rsidRDefault="00176B30" w:rsidP="00176B30"/>
    <w:p w:rsidR="00176B30" w:rsidRDefault="00176B30" w:rsidP="00176B30">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Pr="00176B30">
        <w:rPr>
          <w:rFonts w:ascii="Times New Roman" w:hAnsi="Times New Roman" w:cs="Times New Roman"/>
          <w:sz w:val="24"/>
          <w:szCs w:val="24"/>
        </w:rPr>
        <w:t>z navedenih informacija može se zaključiti da je fenomen islamofobije prisutan već desetljećima unatrag te je povezanost između kršćana i muslimana od samih početaka predstavljala sukob (Pavelić i Čačić-Kumpes, 2015.). Intenzivnije shvaćanje i pojava islamofobije započelo je prvim teroristčkim napadima a nakon toga može se svjedočiti pojačanom strahu i mržnji koju kršćani osjećaju prema muslimanima. Iako postoje razne definicije islamofobije koje naglašavaju različite elemente, važno je istaknuti da je to fenomen koji obuhvaća djela neprijateljstva ili straha prema muslimanima te islamskim pristalicama (Alshammari, 2013., prema Komurcu, 2019.). U Europi je prema procjenama iz 2016. godine živjelo 25 770 000 muslimana, što je činilo 4.9% populacije Europe</w:t>
      </w:r>
      <w:r w:rsidR="00780703">
        <w:rPr>
          <w:rFonts w:ascii="Times New Roman" w:hAnsi="Times New Roman" w:cs="Times New Roman"/>
          <w:sz w:val="24"/>
          <w:szCs w:val="24"/>
        </w:rPr>
        <w:t xml:space="preserve"> </w:t>
      </w:r>
      <w:r w:rsidR="00780703" w:rsidRPr="00CE09FB">
        <w:rPr>
          <w:rFonts w:ascii="Times New Roman" w:eastAsia="Times New Roman" w:hAnsi="Times New Roman" w:cs="Times New Roman"/>
          <w:sz w:val="24"/>
          <w:szCs w:val="24"/>
        </w:rPr>
        <w:t>(Pew Research Center, 2017.)</w:t>
      </w:r>
      <w:r w:rsidRPr="00176B30">
        <w:rPr>
          <w:rFonts w:ascii="Times New Roman" w:hAnsi="Times New Roman" w:cs="Times New Roman"/>
          <w:sz w:val="24"/>
          <w:szCs w:val="24"/>
        </w:rPr>
        <w:t>. Pretpostavlja se da će taj broj nastaviti rasti, pogotovo ako države Europe dozvole povećan priljev muslimana uslijed velikih migracija s Bliskog Istoka koje su aktualne zadnjih par godina</w:t>
      </w:r>
      <w:r w:rsidR="00780703">
        <w:rPr>
          <w:rFonts w:ascii="Times New Roman" w:hAnsi="Times New Roman" w:cs="Times New Roman"/>
          <w:sz w:val="24"/>
          <w:szCs w:val="24"/>
        </w:rPr>
        <w:t xml:space="preserve"> </w:t>
      </w:r>
      <w:r w:rsidR="00780703" w:rsidRPr="00CE09FB">
        <w:rPr>
          <w:rFonts w:ascii="Times New Roman" w:eastAsia="Times New Roman" w:hAnsi="Times New Roman" w:cs="Times New Roman"/>
          <w:sz w:val="24"/>
          <w:szCs w:val="24"/>
        </w:rPr>
        <w:t>(Pew Research Center, 2017.)</w:t>
      </w:r>
      <w:r w:rsidRPr="00176B30">
        <w:rPr>
          <w:rFonts w:ascii="Times New Roman" w:hAnsi="Times New Roman" w:cs="Times New Roman"/>
          <w:sz w:val="24"/>
          <w:szCs w:val="24"/>
        </w:rPr>
        <w:t>. Europsko izvješće o islamofobiji iz 2019. godine upozorava na porast trendova u Europi obilježenih negativnim stavovima prema pripadnicima muslimanske zajednice</w:t>
      </w:r>
      <w:r w:rsidR="00780703">
        <w:rPr>
          <w:rFonts w:ascii="Times New Roman" w:hAnsi="Times New Roman" w:cs="Times New Roman"/>
          <w:sz w:val="24"/>
          <w:szCs w:val="24"/>
        </w:rPr>
        <w:t xml:space="preserve"> </w:t>
      </w:r>
      <w:r w:rsidR="00780703" w:rsidRPr="00CE09FB">
        <w:rPr>
          <w:rFonts w:ascii="Times New Roman" w:eastAsia="Times New Roman" w:hAnsi="Times New Roman" w:cs="Times New Roman"/>
          <w:sz w:val="24"/>
          <w:szCs w:val="24"/>
        </w:rPr>
        <w:t>(Bayrakli i Hafez, 2020.)</w:t>
      </w:r>
      <w:r w:rsidRPr="00176B30">
        <w:rPr>
          <w:rFonts w:ascii="Times New Roman" w:hAnsi="Times New Roman" w:cs="Times New Roman"/>
          <w:sz w:val="24"/>
          <w:szCs w:val="24"/>
        </w:rPr>
        <w:t>. Takvi trendovi su najvidljiviji iz porasta zločina iz mržnje prema muslimanima koji se događaju po čitavom kontinentu. Negativni stavovi prema muslimanima potvrđeni su i nekolicinom istraživanja provedenih na razini Europe</w:t>
      </w:r>
      <w:r w:rsidR="00780703">
        <w:rPr>
          <w:rFonts w:ascii="Times New Roman" w:hAnsi="Times New Roman" w:cs="Times New Roman"/>
          <w:sz w:val="24"/>
          <w:szCs w:val="24"/>
        </w:rPr>
        <w:t xml:space="preserve"> (</w:t>
      </w:r>
      <w:r w:rsidR="00780703" w:rsidRPr="00CE09FB">
        <w:rPr>
          <w:rFonts w:ascii="Times New Roman" w:eastAsia="Times New Roman" w:hAnsi="Times New Roman" w:cs="Times New Roman"/>
          <w:sz w:val="24"/>
          <w:szCs w:val="24"/>
        </w:rPr>
        <w:t>Krastev i sur., 2019.</w:t>
      </w:r>
      <w:r w:rsidR="00780703">
        <w:rPr>
          <w:rFonts w:ascii="Times New Roman" w:eastAsia="Times New Roman" w:hAnsi="Times New Roman" w:cs="Times New Roman"/>
          <w:sz w:val="24"/>
          <w:szCs w:val="24"/>
        </w:rPr>
        <w:t>, Eurobarometar, 2019.)</w:t>
      </w:r>
      <w:r w:rsidRPr="00176B30">
        <w:rPr>
          <w:rFonts w:ascii="Times New Roman" w:hAnsi="Times New Roman" w:cs="Times New Roman"/>
          <w:sz w:val="24"/>
          <w:szCs w:val="24"/>
        </w:rPr>
        <w:t>. Pri sagledavanju uzroka porasta islamofobije korisno je krenuti od razumijevanja teorije grupne prijetnje koja je primjenjiva u današnjoj Europi obilježenoj velikim migracijama s Bliskog Istoka. Prema njezinim postavkama dominantna etnička grupa svojim negativnim stavovima prema novopridošloj grupi nastoji obraniti svoje socio-ekonomske resurse, ali i kulturni identitet</w:t>
      </w:r>
      <w:r w:rsidR="00780703">
        <w:rPr>
          <w:rFonts w:ascii="Times New Roman" w:hAnsi="Times New Roman" w:cs="Times New Roman"/>
          <w:sz w:val="24"/>
          <w:szCs w:val="24"/>
        </w:rPr>
        <w:t xml:space="preserve"> </w:t>
      </w:r>
      <w:r w:rsidR="00780703" w:rsidRPr="00CE09FB">
        <w:rPr>
          <w:rFonts w:ascii="Times New Roman" w:eastAsia="Times New Roman" w:hAnsi="Times New Roman" w:cs="Times New Roman"/>
          <w:sz w:val="24"/>
          <w:szCs w:val="24"/>
        </w:rPr>
        <w:t>(Borell, 2015., Mrakovčić i Gregurović, 2020.).</w:t>
      </w:r>
      <w:r w:rsidRPr="00176B30">
        <w:rPr>
          <w:rFonts w:ascii="Times New Roman" w:hAnsi="Times New Roman" w:cs="Times New Roman"/>
          <w:sz w:val="24"/>
          <w:szCs w:val="24"/>
        </w:rPr>
        <w:t xml:space="preserve"> Uzrok porasta islamofobije može se sagledati i kao odgovor na sve češće terorističke napade u Europi počinjene od strane militantnih islamističkih ekstremista. Takvi dramatični događaji mogu dovesti do naglog porasta islamofobije, ali nakon nekog vremena razina islamofobičnih stavova i ponašanja se ipak vraća na svoju </w:t>
      </w:r>
      <w:r w:rsidRPr="00176B30">
        <w:rPr>
          <w:rFonts w:ascii="Times New Roman" w:hAnsi="Times New Roman" w:cs="Times New Roman"/>
          <w:sz w:val="24"/>
          <w:szCs w:val="24"/>
        </w:rPr>
        <w:lastRenderedPageBreak/>
        <w:t>prvotnu (ali ipak visoku) razinu</w:t>
      </w:r>
      <w:r w:rsidR="00780703">
        <w:rPr>
          <w:rFonts w:ascii="Times New Roman" w:hAnsi="Times New Roman" w:cs="Times New Roman"/>
          <w:sz w:val="24"/>
          <w:szCs w:val="24"/>
        </w:rPr>
        <w:t xml:space="preserve"> (Borell, 2015)</w:t>
      </w:r>
      <w:r w:rsidRPr="00176B30">
        <w:rPr>
          <w:rFonts w:ascii="Times New Roman" w:hAnsi="Times New Roman" w:cs="Times New Roman"/>
          <w:sz w:val="24"/>
          <w:szCs w:val="24"/>
        </w:rPr>
        <w:t>. Teško je točno odrediti koje su posljedice porasta islamofobije u Europi, ali ipak postoje oni utjecaji koje je teško ne primijetiti. Neki autori upozoravaju na porast broja desničarskih političkih opcija čije prihvaćanje na javnoj političkoj sceni može imati pogubne posljedice</w:t>
      </w:r>
      <w:r w:rsidR="00780703">
        <w:rPr>
          <w:rFonts w:ascii="Times New Roman" w:hAnsi="Times New Roman" w:cs="Times New Roman"/>
          <w:sz w:val="24"/>
          <w:szCs w:val="24"/>
        </w:rPr>
        <w:t xml:space="preserve"> </w:t>
      </w:r>
      <w:r w:rsidR="00780703" w:rsidRPr="00CE09FB">
        <w:rPr>
          <w:rFonts w:ascii="Times New Roman" w:eastAsia="Times New Roman" w:hAnsi="Times New Roman" w:cs="Times New Roman"/>
          <w:sz w:val="24"/>
          <w:szCs w:val="24"/>
        </w:rPr>
        <w:t>(Bayrakli i Hafez, 2020.)</w:t>
      </w:r>
      <w:r w:rsidRPr="00176B30">
        <w:rPr>
          <w:rFonts w:ascii="Times New Roman" w:hAnsi="Times New Roman" w:cs="Times New Roman"/>
          <w:sz w:val="24"/>
          <w:szCs w:val="24"/>
        </w:rPr>
        <w:t>. Još jedna od vidljivih posljedica islamofobije je porast broja zločina iz mržnje počinjenih prema muslimanima u Europi</w:t>
      </w:r>
      <w:r w:rsidR="00780703">
        <w:rPr>
          <w:rFonts w:ascii="Times New Roman" w:hAnsi="Times New Roman" w:cs="Times New Roman"/>
          <w:sz w:val="24"/>
          <w:szCs w:val="24"/>
        </w:rPr>
        <w:t xml:space="preserve"> </w:t>
      </w:r>
      <w:r w:rsidR="00780703" w:rsidRPr="00CE09FB">
        <w:rPr>
          <w:rFonts w:ascii="Times New Roman" w:eastAsia="Times New Roman" w:hAnsi="Times New Roman" w:cs="Times New Roman"/>
          <w:sz w:val="24"/>
          <w:szCs w:val="24"/>
        </w:rPr>
        <w:t>(Dodd, 2019.</w:t>
      </w:r>
      <w:r w:rsidR="00780703">
        <w:rPr>
          <w:rFonts w:ascii="Times New Roman" w:eastAsia="Times New Roman" w:hAnsi="Times New Roman" w:cs="Times New Roman"/>
          <w:sz w:val="24"/>
          <w:szCs w:val="24"/>
        </w:rPr>
        <w:t xml:space="preserve">, </w:t>
      </w:r>
      <w:r w:rsidR="00780703" w:rsidRPr="00CE09FB">
        <w:rPr>
          <w:rFonts w:ascii="Times New Roman" w:eastAsia="Times New Roman" w:hAnsi="Times New Roman" w:cs="Times New Roman"/>
          <w:sz w:val="24"/>
          <w:szCs w:val="24"/>
        </w:rPr>
        <w:t>Bayrakli i Hafez, 2020.)</w:t>
      </w:r>
      <w:r w:rsidRPr="00176B30">
        <w:rPr>
          <w:rFonts w:ascii="Times New Roman" w:hAnsi="Times New Roman" w:cs="Times New Roman"/>
          <w:sz w:val="24"/>
          <w:szCs w:val="24"/>
        </w:rPr>
        <w:t>. Kao ostali utjecaji islamofobije trebaju se spomenuti i razne diskriminacije pripadnika muslimanske zajednice, što je najviše izraženo na području zapošljavanja, a pogotovo kod pripadnica ženskog roda</w:t>
      </w:r>
      <w:r w:rsidR="00780703">
        <w:rPr>
          <w:rFonts w:ascii="Times New Roman" w:hAnsi="Times New Roman" w:cs="Times New Roman"/>
          <w:sz w:val="24"/>
          <w:szCs w:val="24"/>
        </w:rPr>
        <w:t xml:space="preserve"> (</w:t>
      </w:r>
      <w:r w:rsidR="00780703" w:rsidRPr="00CE09FB">
        <w:rPr>
          <w:rFonts w:ascii="Times New Roman" w:eastAsia="Times New Roman" w:hAnsi="Times New Roman" w:cs="Times New Roman"/>
          <w:sz w:val="24"/>
          <w:szCs w:val="24"/>
        </w:rPr>
        <w:t>European Union Agency for Fundamental Rights, 2017.</w:t>
      </w:r>
      <w:r w:rsidR="00780703">
        <w:rPr>
          <w:rFonts w:ascii="Times New Roman" w:eastAsia="Times New Roman" w:hAnsi="Times New Roman" w:cs="Times New Roman"/>
          <w:sz w:val="24"/>
          <w:szCs w:val="24"/>
        </w:rPr>
        <w:t xml:space="preserve">, </w:t>
      </w:r>
      <w:r w:rsidR="00780703" w:rsidRPr="00CE09FB">
        <w:rPr>
          <w:rFonts w:ascii="Times New Roman" w:eastAsia="Times New Roman" w:hAnsi="Times New Roman" w:cs="Times New Roman"/>
          <w:sz w:val="24"/>
          <w:szCs w:val="24"/>
        </w:rPr>
        <w:t>Saiya i Manchanda, 2020.)</w:t>
      </w:r>
      <w:r w:rsidRPr="00176B30">
        <w:rPr>
          <w:rFonts w:ascii="Times New Roman" w:hAnsi="Times New Roman" w:cs="Times New Roman"/>
          <w:sz w:val="24"/>
          <w:szCs w:val="24"/>
        </w:rPr>
        <w:t>. Također, treba napomenuti da i same protuterorističke mjere donesene na državnim razinama mogu zbog nedovoljne jasnoće i definiranosti povećati diskriminaciju i nepovoljno postupanje s muslimanima</w:t>
      </w:r>
      <w:r w:rsidR="00780703">
        <w:rPr>
          <w:rFonts w:ascii="Times New Roman" w:hAnsi="Times New Roman" w:cs="Times New Roman"/>
          <w:sz w:val="24"/>
          <w:szCs w:val="24"/>
        </w:rPr>
        <w:t xml:space="preserve"> (</w:t>
      </w:r>
      <w:r w:rsidR="00780703" w:rsidRPr="00CE09FB">
        <w:rPr>
          <w:rFonts w:ascii="Times New Roman" w:eastAsia="Times New Roman" w:hAnsi="Times New Roman" w:cs="Times New Roman"/>
          <w:sz w:val="24"/>
          <w:szCs w:val="24"/>
        </w:rPr>
        <w:t>Bayrakli i Hafez, 2020.</w:t>
      </w:r>
      <w:r w:rsidR="00780703">
        <w:rPr>
          <w:rFonts w:ascii="Times New Roman" w:eastAsia="Times New Roman" w:hAnsi="Times New Roman" w:cs="Times New Roman"/>
          <w:sz w:val="24"/>
          <w:szCs w:val="24"/>
        </w:rPr>
        <w:t>)</w:t>
      </w:r>
      <w:r w:rsidR="0026325C">
        <w:rPr>
          <w:rFonts w:ascii="Times New Roman" w:hAnsi="Times New Roman" w:cs="Times New Roman"/>
          <w:sz w:val="24"/>
          <w:szCs w:val="24"/>
        </w:rPr>
        <w:t>.</w:t>
      </w:r>
    </w:p>
    <w:p w:rsidR="00AE549B" w:rsidRDefault="00AE549B" w:rsidP="00176B30">
      <w:pPr>
        <w:spacing w:line="360" w:lineRule="auto"/>
        <w:jc w:val="both"/>
        <w:rPr>
          <w:rFonts w:ascii="Times New Roman" w:hAnsi="Times New Roman" w:cs="Times New Roman"/>
          <w:sz w:val="24"/>
          <w:szCs w:val="24"/>
        </w:rPr>
      </w:pPr>
      <w:r w:rsidRPr="00AE549B">
        <w:rPr>
          <w:rFonts w:ascii="Times New Roman" w:hAnsi="Times New Roman" w:cs="Times New Roman"/>
          <w:sz w:val="24"/>
          <w:szCs w:val="24"/>
        </w:rPr>
        <w:t>Prema našem mišljenju porast islamofobije predstavlja bitan društveni problem, kako na europskoj razini, tako i na razini pojedinih država. Budući da Europa, kao i ostatak svijeta, bive sve jače povezana, neminovno je da će se miješanje stanovnika različitih etničkih, rasnih i religijskih pozadina događati sve više i češće. Zbog toga je potrebno uključiti velike napore kako bi se izbjegli budući sukobi motivirani islamofobičnim stavovima. Iako je gledajući užase terorističkih napada mnogima teško odvojiti radikalne islamiste od većinskog dijela populacije muslimana, to je korak kojem se ne smije prestati težiti. Male skupine radikala ne smiju utjecati na mišljenje o svim pripadnicima religije Islama jer se na taj način sudjeluje u diskriminatornim i drugom nepovoljnom ponašanju kojim se onesposobljava mnoge potrebite pojedince u potrazi za srećom na koju svi imamo pravo.</w:t>
      </w:r>
    </w:p>
    <w:p w:rsidR="006D7584" w:rsidRDefault="006D7584" w:rsidP="006D7584">
      <w:pPr>
        <w:spacing w:line="360" w:lineRule="auto"/>
        <w:jc w:val="both"/>
        <w:rPr>
          <w:rFonts w:ascii="Times New Roman" w:hAnsi="Times New Roman" w:cs="Times New Roman"/>
          <w:sz w:val="24"/>
          <w:szCs w:val="24"/>
        </w:rPr>
      </w:pPr>
      <w:r w:rsidRPr="00166ED6">
        <w:rPr>
          <w:rFonts w:ascii="Times New Roman" w:hAnsi="Times New Roman" w:cs="Times New Roman"/>
          <w:sz w:val="24"/>
          <w:szCs w:val="24"/>
        </w:rPr>
        <w:t>Prema našem mišljenju porast islamofobije predstavlja bitan društveni problem, kako na europskoj razini, tako i na razini pojedinih država. Budući da Europa, kao i ostatak svijeta, bive sve jače povezana, neminovno je da će se miješanje stanovnika različitih etničkih, rasnih i religijskih pozadina događati sve više i češće. Zbog toga je potrebno uključiti velike napore kako bi se izbjegli budući sukobi motivirani islamofobičnim stavovima. Iako je gledajući užase terorističkih napada mnogima teško odvojiti radikalne islamiste od većinskog dijela populacije muslimana, to je korak kojem se ne smije prestati težiti. Male skupine radikala ne smiju utjecati na mišljenje o svim pripadnicima religije Islama jer se na taj način sudjeluje u diskriminatornim i drugom nepovoljnom ponašanju kojim se onesposobljava mnoge potrebite pojedince u potrazi za srećom na koju svi imamo pravo.</w:t>
      </w:r>
    </w:p>
    <w:p w:rsidR="006D7584" w:rsidRDefault="006D7584" w:rsidP="006D7584">
      <w:p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Kako bi se smanjila islamofobija i diskriminacija osoba islamske vjeroispovjesti </w:t>
      </w:r>
      <w:r w:rsidRPr="00947504">
        <w:rPr>
          <w:rFonts w:ascii="Times New Roman" w:eastAsia="Times New Roman" w:hAnsi="Times New Roman" w:cs="Times New Roman"/>
          <w:sz w:val="24"/>
          <w:szCs w:val="24"/>
        </w:rPr>
        <w:t>potreban je</w:t>
      </w:r>
      <w:r>
        <w:rPr>
          <w:rFonts w:ascii="Times New Roman" w:eastAsia="Times New Roman" w:hAnsi="Times New Roman" w:cs="Times New Roman"/>
          <w:sz w:val="24"/>
          <w:szCs w:val="24"/>
        </w:rPr>
        <w:t xml:space="preserve"> angažman svih aktera u društvu: vlade, nevladinih i međunarodnih organizacija, kao i vjerskih </w:t>
      </w:r>
      <w:r>
        <w:rPr>
          <w:rFonts w:ascii="Times New Roman" w:eastAsia="Times New Roman" w:hAnsi="Times New Roman" w:cs="Times New Roman"/>
          <w:sz w:val="24"/>
          <w:szCs w:val="24"/>
        </w:rPr>
        <w:lastRenderedPageBreak/>
        <w:t>institucija (</w:t>
      </w:r>
      <w:r w:rsidRPr="00947504">
        <w:rPr>
          <w:rFonts w:ascii="Times New Roman" w:eastAsia="Times New Roman" w:hAnsi="Times New Roman" w:cs="Times New Roman"/>
          <w:sz w:val="24"/>
          <w:szCs w:val="24"/>
        </w:rPr>
        <w:t>Kadić Mekšić, 2017.</w:t>
      </w:r>
      <w:r>
        <w:rPr>
          <w:rFonts w:ascii="Times New Roman" w:eastAsia="Times New Roman" w:hAnsi="Times New Roman" w:cs="Times New Roman"/>
          <w:sz w:val="24"/>
          <w:szCs w:val="24"/>
        </w:rPr>
        <w:t xml:space="preserve">). Zajedničkim naporima potrebno je </w:t>
      </w:r>
      <w:r w:rsidRPr="00947504">
        <w:rPr>
          <w:rFonts w:ascii="Times New Roman" w:eastAsia="Times New Roman" w:hAnsi="Times New Roman" w:cs="Times New Roman"/>
          <w:sz w:val="24"/>
          <w:szCs w:val="24"/>
        </w:rPr>
        <w:t>poboljšati i olakšati pri</w:t>
      </w:r>
      <w:r>
        <w:rPr>
          <w:rFonts w:ascii="Times New Roman" w:eastAsia="Times New Roman" w:hAnsi="Times New Roman" w:cs="Times New Roman"/>
          <w:sz w:val="24"/>
          <w:szCs w:val="24"/>
        </w:rPr>
        <w:t xml:space="preserve">stup informacijama o </w:t>
      </w:r>
      <w:r w:rsidRPr="00947504">
        <w:rPr>
          <w:rFonts w:ascii="Times New Roman" w:eastAsia="Times New Roman" w:hAnsi="Times New Roman" w:cs="Times New Roman"/>
          <w:sz w:val="24"/>
          <w:szCs w:val="24"/>
        </w:rPr>
        <w:t>slučajevima islamofobije kao i promicati toleranciju, nediskriminaciju, razumijevanje i p</w:t>
      </w:r>
      <w:r>
        <w:rPr>
          <w:rFonts w:ascii="Times New Roman" w:eastAsia="Times New Roman" w:hAnsi="Times New Roman" w:cs="Times New Roman"/>
          <w:sz w:val="24"/>
          <w:szCs w:val="24"/>
        </w:rPr>
        <w:t xml:space="preserve">oštivanje u hrvatskom društvu. Tu veliku ulogu ima socijalni rad kao profesija koji </w:t>
      </w:r>
      <w:r w:rsidRPr="00947504">
        <w:rPr>
          <w:rFonts w:ascii="Times New Roman" w:eastAsia="Times New Roman" w:hAnsi="Times New Roman" w:cs="Times New Roman"/>
          <w:sz w:val="24"/>
          <w:szCs w:val="24"/>
        </w:rPr>
        <w:t>povezuje različite dionike, aktivira lokalne resurse i podiže svijest zajednice o socijalnim pitanjima</w:t>
      </w:r>
      <w:r>
        <w:rPr>
          <w:rFonts w:ascii="Times New Roman" w:eastAsia="Times New Roman" w:hAnsi="Times New Roman" w:cs="Times New Roman"/>
          <w:sz w:val="24"/>
          <w:szCs w:val="24"/>
        </w:rPr>
        <w:t xml:space="preserve"> (</w:t>
      </w:r>
      <w:r w:rsidR="00055A7B">
        <w:rPr>
          <w:rFonts w:ascii="Times New Roman" w:eastAsia="Times New Roman" w:hAnsi="Times New Roman" w:cs="Times New Roman"/>
          <w:sz w:val="24"/>
          <w:szCs w:val="24"/>
        </w:rPr>
        <w:t>Buljevac i sur., 2020</w:t>
      </w:r>
      <w:r>
        <w:rPr>
          <w:rFonts w:ascii="Times New Roman" w:eastAsia="Times New Roman" w:hAnsi="Times New Roman" w:cs="Times New Roman"/>
          <w:sz w:val="24"/>
          <w:szCs w:val="24"/>
        </w:rPr>
        <w:t xml:space="preserve">.). </w:t>
      </w:r>
    </w:p>
    <w:p w:rsidR="006D7584" w:rsidRPr="00176B30" w:rsidRDefault="006D7584" w:rsidP="00176B30">
      <w:pPr>
        <w:spacing w:line="360" w:lineRule="auto"/>
        <w:jc w:val="both"/>
        <w:rPr>
          <w:rFonts w:ascii="Times New Roman" w:hAnsi="Times New Roman" w:cs="Times New Roman"/>
          <w:sz w:val="24"/>
          <w:szCs w:val="24"/>
        </w:rPr>
      </w:pPr>
    </w:p>
    <w:p w:rsidR="003809A2" w:rsidRPr="0026325C" w:rsidRDefault="003809A2" w:rsidP="003809A2">
      <w:pPr>
        <w:pStyle w:val="Heading1"/>
        <w:rPr>
          <w:rFonts w:ascii="Times New Roman" w:hAnsi="Times New Roman" w:cs="Times New Roman"/>
          <w:color w:val="auto"/>
          <w:sz w:val="24"/>
          <w:szCs w:val="24"/>
        </w:rPr>
      </w:pPr>
      <w:bookmarkStart w:id="7" w:name="_Toc61447641"/>
      <w:r w:rsidRPr="0026325C">
        <w:rPr>
          <w:rFonts w:ascii="Times New Roman" w:hAnsi="Times New Roman" w:cs="Times New Roman"/>
          <w:color w:val="auto"/>
          <w:sz w:val="24"/>
          <w:szCs w:val="24"/>
        </w:rPr>
        <w:t>6.</w:t>
      </w:r>
      <w:r w:rsidR="00176B30" w:rsidRPr="0026325C">
        <w:rPr>
          <w:rFonts w:ascii="Times New Roman" w:hAnsi="Times New Roman" w:cs="Times New Roman"/>
          <w:color w:val="auto"/>
          <w:sz w:val="24"/>
          <w:szCs w:val="24"/>
        </w:rPr>
        <w:t xml:space="preserve"> </w:t>
      </w:r>
      <w:r w:rsidRPr="0026325C">
        <w:rPr>
          <w:rFonts w:ascii="Times New Roman" w:hAnsi="Times New Roman" w:cs="Times New Roman"/>
          <w:color w:val="auto"/>
          <w:sz w:val="24"/>
          <w:szCs w:val="24"/>
        </w:rPr>
        <w:t>POPIS LITERATURE</w:t>
      </w:r>
      <w:bookmarkEnd w:id="7"/>
    </w:p>
    <w:p w:rsidR="00176B30" w:rsidRPr="00176B30" w:rsidRDefault="00176B30" w:rsidP="00176B30"/>
    <w:p w:rsidR="00176B30" w:rsidRPr="00176B30" w:rsidRDefault="00176B30" w:rsidP="00176B30">
      <w:pPr>
        <w:pStyle w:val="ListParagraph"/>
        <w:numPr>
          <w:ilvl w:val="0"/>
          <w:numId w:val="4"/>
        </w:numPr>
        <w:spacing w:after="240" w:line="360" w:lineRule="auto"/>
        <w:jc w:val="both"/>
        <w:rPr>
          <w:rFonts w:ascii="Times New Roman" w:eastAsia="Times New Roman" w:hAnsi="Times New Roman" w:cs="Times New Roman"/>
          <w:sz w:val="24"/>
          <w:szCs w:val="24"/>
        </w:rPr>
      </w:pPr>
      <w:r w:rsidRPr="00176B30">
        <w:rPr>
          <w:rFonts w:ascii="Times New Roman" w:eastAsia="Times New Roman" w:hAnsi="Times New Roman" w:cs="Times New Roman"/>
          <w:sz w:val="24"/>
          <w:szCs w:val="24"/>
        </w:rPr>
        <w:t xml:space="preserve">Bayrakli, E. i Hafez, F. (ur.), (2020). </w:t>
      </w:r>
      <w:r w:rsidRPr="00176B30">
        <w:rPr>
          <w:rFonts w:ascii="Times New Roman" w:eastAsia="Times New Roman" w:hAnsi="Times New Roman" w:cs="Times New Roman"/>
          <w:i/>
          <w:sz w:val="24"/>
          <w:szCs w:val="24"/>
        </w:rPr>
        <w:t>European Islamophobia Report</w:t>
      </w:r>
      <w:r w:rsidRPr="00176B30">
        <w:rPr>
          <w:rFonts w:ascii="Times New Roman" w:eastAsia="Times New Roman" w:hAnsi="Times New Roman" w:cs="Times New Roman"/>
          <w:sz w:val="24"/>
          <w:szCs w:val="24"/>
        </w:rPr>
        <w:t>. Istanbul: Turkuvaz Haberleşme ve Yayıncılık A.Ş.</w:t>
      </w:r>
    </w:p>
    <w:p w:rsidR="00176B30" w:rsidRPr="00176B30" w:rsidRDefault="00176B30" w:rsidP="00176B30">
      <w:pPr>
        <w:pStyle w:val="ListParagraph"/>
        <w:numPr>
          <w:ilvl w:val="0"/>
          <w:numId w:val="4"/>
        </w:numPr>
        <w:spacing w:before="240" w:after="240" w:line="360" w:lineRule="auto"/>
        <w:jc w:val="both"/>
        <w:rPr>
          <w:rFonts w:ascii="Times New Roman" w:eastAsia="Times New Roman" w:hAnsi="Times New Roman" w:cs="Times New Roman"/>
          <w:sz w:val="24"/>
          <w:szCs w:val="24"/>
        </w:rPr>
      </w:pPr>
      <w:r w:rsidRPr="00176B30">
        <w:rPr>
          <w:rFonts w:ascii="Times New Roman" w:eastAsia="Times New Roman" w:hAnsi="Times New Roman" w:cs="Times New Roman"/>
          <w:sz w:val="24"/>
          <w:szCs w:val="24"/>
        </w:rPr>
        <w:t>Beck E., Ch</w:t>
      </w:r>
      <w:r w:rsidR="006D7584">
        <w:rPr>
          <w:rFonts w:ascii="Times New Roman" w:eastAsia="Times New Roman" w:hAnsi="Times New Roman" w:cs="Times New Roman"/>
          <w:sz w:val="24"/>
          <w:szCs w:val="24"/>
        </w:rPr>
        <w:t>arania M., Abed-Rabo Al-Issa F</w:t>
      </w:r>
      <w:r w:rsidR="006338C3">
        <w:rPr>
          <w:rFonts w:ascii="Times New Roman" w:eastAsia="Times New Roman" w:hAnsi="Times New Roman" w:cs="Times New Roman"/>
          <w:sz w:val="24"/>
          <w:szCs w:val="24"/>
        </w:rPr>
        <w:t>.</w:t>
      </w:r>
      <w:r w:rsidR="006D7584">
        <w:rPr>
          <w:rFonts w:ascii="Times New Roman" w:eastAsia="Times New Roman" w:hAnsi="Times New Roman" w:cs="Times New Roman"/>
          <w:sz w:val="24"/>
          <w:szCs w:val="24"/>
        </w:rPr>
        <w:t xml:space="preserve"> i</w:t>
      </w:r>
      <w:r w:rsidRPr="00176B30">
        <w:rPr>
          <w:rFonts w:ascii="Times New Roman" w:eastAsia="Times New Roman" w:hAnsi="Times New Roman" w:cs="Times New Roman"/>
          <w:sz w:val="24"/>
          <w:szCs w:val="24"/>
        </w:rPr>
        <w:t xml:space="preserve"> Wahab  S. (2017)</w:t>
      </w:r>
      <w:r w:rsidR="006D7584">
        <w:rPr>
          <w:rFonts w:ascii="Times New Roman" w:eastAsia="Times New Roman" w:hAnsi="Times New Roman" w:cs="Times New Roman"/>
          <w:sz w:val="24"/>
          <w:szCs w:val="24"/>
        </w:rPr>
        <w:t>.</w:t>
      </w:r>
      <w:r w:rsidRPr="00176B30">
        <w:rPr>
          <w:rFonts w:ascii="Times New Roman" w:eastAsia="Times New Roman" w:hAnsi="Times New Roman" w:cs="Times New Roman"/>
          <w:sz w:val="24"/>
          <w:szCs w:val="24"/>
        </w:rPr>
        <w:t xml:space="preserve"> Undoing Islamophobia: Awareness of Orientalism in Social Work, </w:t>
      </w:r>
      <w:r w:rsidRPr="00176B30">
        <w:rPr>
          <w:rFonts w:ascii="Times New Roman" w:eastAsia="Times New Roman" w:hAnsi="Times New Roman" w:cs="Times New Roman"/>
          <w:i/>
          <w:sz w:val="24"/>
          <w:szCs w:val="24"/>
        </w:rPr>
        <w:t>Journal of Progressive Human Services</w:t>
      </w:r>
      <w:r w:rsidRPr="00176B30">
        <w:rPr>
          <w:rFonts w:ascii="Times New Roman" w:eastAsia="Times New Roman" w:hAnsi="Times New Roman" w:cs="Times New Roman"/>
          <w:sz w:val="24"/>
          <w:szCs w:val="24"/>
        </w:rPr>
        <w:t xml:space="preserve">, </w:t>
      </w:r>
      <w:r w:rsidRPr="00176B30">
        <w:rPr>
          <w:rFonts w:ascii="Times New Roman" w:eastAsia="Times New Roman" w:hAnsi="Times New Roman" w:cs="Times New Roman"/>
          <w:i/>
          <w:sz w:val="24"/>
          <w:szCs w:val="24"/>
        </w:rPr>
        <w:t>28</w:t>
      </w:r>
      <w:r w:rsidRPr="00176B30">
        <w:rPr>
          <w:rFonts w:ascii="Times New Roman" w:eastAsia="Times New Roman" w:hAnsi="Times New Roman" w:cs="Times New Roman"/>
          <w:sz w:val="24"/>
          <w:szCs w:val="24"/>
        </w:rPr>
        <w:t>(2), 58-72</w:t>
      </w:r>
    </w:p>
    <w:p w:rsidR="00176B30" w:rsidRPr="00176B30" w:rsidRDefault="00176B30" w:rsidP="00176B30">
      <w:pPr>
        <w:pStyle w:val="ListParagraph"/>
        <w:numPr>
          <w:ilvl w:val="0"/>
          <w:numId w:val="4"/>
        </w:numPr>
        <w:spacing w:before="240" w:after="240" w:line="360" w:lineRule="auto"/>
        <w:jc w:val="both"/>
        <w:rPr>
          <w:rFonts w:ascii="Times New Roman" w:eastAsia="Times New Roman" w:hAnsi="Times New Roman" w:cs="Times New Roman"/>
          <w:sz w:val="24"/>
          <w:szCs w:val="24"/>
        </w:rPr>
      </w:pPr>
      <w:r w:rsidRPr="00176B30">
        <w:rPr>
          <w:rFonts w:ascii="Times New Roman" w:eastAsia="Times New Roman" w:hAnsi="Times New Roman" w:cs="Times New Roman"/>
          <w:sz w:val="24"/>
          <w:szCs w:val="24"/>
        </w:rPr>
        <w:t xml:space="preserve">Borell, K. (2015). When Is the Time to Hate? A Research Review on the Impact of Dramatic Events on Islamophobia and Islamophobic Hate Crimes in Europe. </w:t>
      </w:r>
      <w:r w:rsidRPr="00176B30">
        <w:rPr>
          <w:rFonts w:ascii="Times New Roman" w:eastAsia="Times New Roman" w:hAnsi="Times New Roman" w:cs="Times New Roman"/>
          <w:i/>
          <w:sz w:val="24"/>
          <w:szCs w:val="24"/>
        </w:rPr>
        <w:t>Islam and Christian–Muslim Relations, 26</w:t>
      </w:r>
      <w:r w:rsidRPr="00176B30">
        <w:rPr>
          <w:rFonts w:ascii="Times New Roman" w:eastAsia="Times New Roman" w:hAnsi="Times New Roman" w:cs="Times New Roman"/>
          <w:sz w:val="24"/>
          <w:szCs w:val="24"/>
        </w:rPr>
        <w:t>(4), 409-421.</w:t>
      </w:r>
    </w:p>
    <w:p w:rsidR="00176B30" w:rsidRPr="00176B30" w:rsidRDefault="00176B30" w:rsidP="00176B30">
      <w:pPr>
        <w:pStyle w:val="ListParagraph"/>
        <w:numPr>
          <w:ilvl w:val="0"/>
          <w:numId w:val="4"/>
        </w:numPr>
        <w:spacing w:before="240" w:after="240" w:line="360" w:lineRule="auto"/>
        <w:jc w:val="both"/>
        <w:rPr>
          <w:rFonts w:ascii="Times New Roman" w:eastAsia="Times New Roman" w:hAnsi="Times New Roman" w:cs="Times New Roman"/>
          <w:sz w:val="24"/>
          <w:szCs w:val="24"/>
        </w:rPr>
      </w:pPr>
      <w:r w:rsidRPr="00176B30">
        <w:rPr>
          <w:rFonts w:ascii="Times New Roman" w:eastAsia="Times New Roman" w:hAnsi="Times New Roman" w:cs="Times New Roman"/>
          <w:sz w:val="24"/>
          <w:szCs w:val="24"/>
        </w:rPr>
        <w:t>Buljevac, M.</w:t>
      </w:r>
      <w:r>
        <w:rPr>
          <w:rFonts w:ascii="Times New Roman" w:eastAsia="Times New Roman" w:hAnsi="Times New Roman" w:cs="Times New Roman"/>
          <w:sz w:val="24"/>
          <w:szCs w:val="24"/>
        </w:rPr>
        <w:t xml:space="preserve">, Opačić, A., </w:t>
      </w:r>
      <w:r w:rsidR="0026325C">
        <w:rPr>
          <w:rFonts w:ascii="Times New Roman" w:eastAsia="Times New Roman" w:hAnsi="Times New Roman" w:cs="Times New Roman"/>
          <w:sz w:val="24"/>
          <w:szCs w:val="24"/>
        </w:rPr>
        <w:t xml:space="preserve">i </w:t>
      </w:r>
      <w:r w:rsidR="00055A7B">
        <w:rPr>
          <w:rFonts w:ascii="Times New Roman" w:eastAsia="Times New Roman" w:hAnsi="Times New Roman" w:cs="Times New Roman"/>
          <w:sz w:val="24"/>
          <w:szCs w:val="24"/>
        </w:rPr>
        <w:t>Podobnik, M. (2020</w:t>
      </w:r>
      <w:r w:rsidRPr="00176B30">
        <w:rPr>
          <w:rFonts w:ascii="Times New Roman" w:eastAsia="Times New Roman" w:hAnsi="Times New Roman" w:cs="Times New Roman"/>
          <w:sz w:val="24"/>
          <w:szCs w:val="24"/>
        </w:rPr>
        <w:t xml:space="preserve">).  Profesionalne kompetencije socijalnih radnika: temelj identiteta jedne pomažuće profesije. </w:t>
      </w:r>
      <w:r w:rsidRPr="00176B30">
        <w:rPr>
          <w:rFonts w:ascii="Times New Roman" w:eastAsia="Times New Roman" w:hAnsi="Times New Roman" w:cs="Times New Roman"/>
          <w:i/>
          <w:sz w:val="24"/>
          <w:szCs w:val="24"/>
        </w:rPr>
        <w:t>Ljetopis socijalnog rada</w:t>
      </w:r>
      <w:r w:rsidRPr="00176B30">
        <w:rPr>
          <w:rFonts w:ascii="Times New Roman" w:eastAsia="Times New Roman" w:hAnsi="Times New Roman" w:cs="Times New Roman"/>
          <w:sz w:val="24"/>
          <w:szCs w:val="24"/>
        </w:rPr>
        <w:t xml:space="preserve">, </w:t>
      </w:r>
      <w:r w:rsidRPr="00176B30">
        <w:rPr>
          <w:rFonts w:ascii="Times New Roman" w:eastAsia="Times New Roman" w:hAnsi="Times New Roman" w:cs="Times New Roman"/>
          <w:i/>
          <w:sz w:val="24"/>
          <w:szCs w:val="24"/>
        </w:rPr>
        <w:t>27</w:t>
      </w:r>
      <w:r w:rsidRPr="00176B30">
        <w:rPr>
          <w:rFonts w:ascii="Times New Roman" w:eastAsia="Times New Roman" w:hAnsi="Times New Roman" w:cs="Times New Roman"/>
          <w:sz w:val="24"/>
          <w:szCs w:val="24"/>
        </w:rPr>
        <w:t>(1) 31-56</w:t>
      </w:r>
    </w:p>
    <w:p w:rsidR="00176B30" w:rsidRPr="00176B30" w:rsidRDefault="00C317A1" w:rsidP="00176B30">
      <w:pPr>
        <w:pStyle w:val="ListParagraph"/>
        <w:numPr>
          <w:ilvl w:val="0"/>
          <w:numId w:val="4"/>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Davies, K., i</w:t>
      </w:r>
      <w:r w:rsidR="00176B30" w:rsidRPr="00176B30">
        <w:rPr>
          <w:rFonts w:ascii="Times New Roman" w:eastAsia="Times New Roman" w:hAnsi="Times New Roman" w:cs="Times New Roman"/>
          <w:sz w:val="24"/>
          <w:szCs w:val="24"/>
        </w:rPr>
        <w:t xml:space="preserve"> Gray, M. (2017). The place of service-user expertise in evidence-based practice. </w:t>
      </w:r>
      <w:r w:rsidR="00176B30" w:rsidRPr="00176B30">
        <w:rPr>
          <w:rFonts w:ascii="Times New Roman" w:eastAsia="Times New Roman" w:hAnsi="Times New Roman" w:cs="Times New Roman"/>
          <w:i/>
          <w:sz w:val="24"/>
          <w:szCs w:val="24"/>
        </w:rPr>
        <w:t>Journal of Social Work</w:t>
      </w:r>
      <w:r w:rsidR="00176B30" w:rsidRPr="00176B30">
        <w:rPr>
          <w:rFonts w:ascii="Times New Roman" w:eastAsia="Times New Roman" w:hAnsi="Times New Roman" w:cs="Times New Roman"/>
          <w:sz w:val="24"/>
          <w:szCs w:val="24"/>
        </w:rPr>
        <w:t xml:space="preserve">, </w:t>
      </w:r>
      <w:r w:rsidR="00176B30" w:rsidRPr="00176B30">
        <w:rPr>
          <w:rFonts w:ascii="Times New Roman" w:eastAsia="Times New Roman" w:hAnsi="Times New Roman" w:cs="Times New Roman"/>
          <w:i/>
          <w:sz w:val="24"/>
          <w:szCs w:val="24"/>
        </w:rPr>
        <w:t>17</w:t>
      </w:r>
      <w:r w:rsidR="00176B30" w:rsidRPr="00176B30">
        <w:rPr>
          <w:rFonts w:ascii="Times New Roman" w:eastAsia="Times New Roman" w:hAnsi="Times New Roman" w:cs="Times New Roman"/>
          <w:sz w:val="24"/>
          <w:szCs w:val="24"/>
        </w:rPr>
        <w:t>(1), 3–20</w:t>
      </w:r>
    </w:p>
    <w:p w:rsidR="00176B30" w:rsidRPr="00176B30" w:rsidRDefault="00176B30" w:rsidP="00176B30">
      <w:pPr>
        <w:pStyle w:val="ListParagraph"/>
        <w:numPr>
          <w:ilvl w:val="0"/>
          <w:numId w:val="4"/>
        </w:numPr>
        <w:spacing w:before="240" w:after="240" w:line="360" w:lineRule="auto"/>
        <w:jc w:val="both"/>
        <w:rPr>
          <w:rFonts w:ascii="Times New Roman" w:eastAsia="Times New Roman" w:hAnsi="Times New Roman" w:cs="Times New Roman"/>
          <w:sz w:val="24"/>
          <w:szCs w:val="24"/>
        </w:rPr>
      </w:pPr>
      <w:r w:rsidRPr="00176B30">
        <w:rPr>
          <w:rFonts w:ascii="Times New Roman" w:eastAsia="Times New Roman" w:hAnsi="Times New Roman" w:cs="Times New Roman"/>
          <w:sz w:val="24"/>
          <w:szCs w:val="24"/>
        </w:rPr>
        <w:t xml:space="preserve">Dodd, Vikram (2019). “Anti-Muslim Hate Crimes Soar in UK after Christchurch Shooting”. </w:t>
      </w:r>
      <w:r w:rsidRPr="00176B30">
        <w:rPr>
          <w:rFonts w:ascii="Times New Roman" w:eastAsia="Times New Roman" w:hAnsi="Times New Roman" w:cs="Times New Roman"/>
          <w:i/>
          <w:sz w:val="24"/>
          <w:szCs w:val="24"/>
        </w:rPr>
        <w:t>The Guardian</w:t>
      </w:r>
      <w:r w:rsidRPr="00176B30">
        <w:rPr>
          <w:rFonts w:ascii="Times New Roman" w:eastAsia="Times New Roman" w:hAnsi="Times New Roman" w:cs="Times New Roman"/>
          <w:sz w:val="24"/>
          <w:szCs w:val="24"/>
        </w:rPr>
        <w:t>. Posjećeno 11.1.2021. na mrežnoj stranici The Guardiana: https://www.theguardian.com/society/2019/mar/22/anti-muslim-hate-crimes-soar-in-uk-after-christchurch-shootings</w:t>
      </w:r>
    </w:p>
    <w:p w:rsidR="00176B30" w:rsidRPr="00176B30" w:rsidRDefault="00176B30" w:rsidP="00176B30">
      <w:pPr>
        <w:pStyle w:val="ListParagraph"/>
        <w:numPr>
          <w:ilvl w:val="0"/>
          <w:numId w:val="4"/>
        </w:numPr>
        <w:spacing w:line="360" w:lineRule="auto"/>
        <w:jc w:val="both"/>
        <w:rPr>
          <w:rFonts w:ascii="Times New Roman" w:eastAsia="Times New Roman" w:hAnsi="Times New Roman" w:cs="Times New Roman"/>
          <w:sz w:val="24"/>
          <w:szCs w:val="24"/>
        </w:rPr>
      </w:pPr>
      <w:r w:rsidRPr="00176B30">
        <w:rPr>
          <w:rFonts w:ascii="Times New Roman" w:eastAsia="Times New Roman" w:hAnsi="Times New Roman" w:cs="Times New Roman"/>
          <w:sz w:val="24"/>
          <w:szCs w:val="24"/>
        </w:rPr>
        <w:t xml:space="preserve">European Union Agency for Fundamental Rights (2017). </w:t>
      </w:r>
      <w:r w:rsidRPr="00176B30">
        <w:rPr>
          <w:rFonts w:ascii="Times New Roman" w:eastAsia="Times New Roman" w:hAnsi="Times New Roman" w:cs="Times New Roman"/>
          <w:i/>
          <w:sz w:val="24"/>
          <w:szCs w:val="24"/>
        </w:rPr>
        <w:t>EU-MIDIS II: Second European Union Minorities and Discrimination Survey</w:t>
      </w:r>
      <w:r w:rsidRPr="00176B30">
        <w:rPr>
          <w:rFonts w:ascii="Times New Roman" w:eastAsia="Times New Roman" w:hAnsi="Times New Roman" w:cs="Times New Roman"/>
          <w:sz w:val="24"/>
          <w:szCs w:val="24"/>
        </w:rPr>
        <w:t xml:space="preserve">. Posjećeno 10.1.2021. na mrežnoj stranici Europske Komisije: </w:t>
      </w:r>
      <w:hyperlink r:id="rId9">
        <w:r w:rsidRPr="00176B30">
          <w:rPr>
            <w:rFonts w:ascii="Times New Roman" w:eastAsia="Times New Roman" w:hAnsi="Times New Roman" w:cs="Times New Roman"/>
            <w:color w:val="1155CC"/>
            <w:sz w:val="24"/>
            <w:szCs w:val="24"/>
            <w:u w:val="single"/>
          </w:rPr>
          <w:t>https://knowledge4policy.ec.europa.eu/dataset/ds00141_en</w:t>
        </w:r>
      </w:hyperlink>
    </w:p>
    <w:p w:rsidR="00176B30" w:rsidRPr="00176B30" w:rsidRDefault="0026325C" w:rsidP="00176B30">
      <w:pPr>
        <w:pStyle w:val="ListParagraph"/>
        <w:numPr>
          <w:ilvl w:val="0"/>
          <w:numId w:val="4"/>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Graham, J. R., Bradshaw, C., i</w:t>
      </w:r>
      <w:r w:rsidR="00176B30" w:rsidRPr="00176B30">
        <w:rPr>
          <w:rFonts w:ascii="Times New Roman" w:eastAsia="Times New Roman" w:hAnsi="Times New Roman" w:cs="Times New Roman"/>
          <w:sz w:val="24"/>
          <w:szCs w:val="24"/>
        </w:rPr>
        <w:t xml:space="preserve"> Trew, J.L. (2010). Cultural Considerations for Social Service Agencies Working with Muslim Clients</w:t>
      </w:r>
      <w:r w:rsidR="00176B30" w:rsidRPr="00176B30">
        <w:rPr>
          <w:rFonts w:ascii="Times New Roman" w:eastAsia="Times New Roman" w:hAnsi="Times New Roman" w:cs="Times New Roman"/>
          <w:i/>
          <w:sz w:val="24"/>
          <w:szCs w:val="24"/>
        </w:rPr>
        <w:t>. Social work</w:t>
      </w:r>
      <w:r w:rsidR="00176B30" w:rsidRPr="00176B30">
        <w:rPr>
          <w:rFonts w:ascii="Times New Roman" w:eastAsia="Times New Roman" w:hAnsi="Times New Roman" w:cs="Times New Roman"/>
          <w:sz w:val="24"/>
          <w:szCs w:val="24"/>
        </w:rPr>
        <w:t xml:space="preserve">, </w:t>
      </w:r>
      <w:r w:rsidR="00176B30" w:rsidRPr="00176B30">
        <w:rPr>
          <w:rFonts w:ascii="Times New Roman" w:eastAsia="Times New Roman" w:hAnsi="Times New Roman" w:cs="Times New Roman"/>
          <w:i/>
          <w:sz w:val="24"/>
          <w:szCs w:val="24"/>
        </w:rPr>
        <w:t>55</w:t>
      </w:r>
      <w:r w:rsidR="00176B30" w:rsidRPr="00176B30">
        <w:rPr>
          <w:rFonts w:ascii="Times New Roman" w:eastAsia="Times New Roman" w:hAnsi="Times New Roman" w:cs="Times New Roman"/>
          <w:sz w:val="24"/>
          <w:szCs w:val="24"/>
        </w:rPr>
        <w:t>(4), 337-346</w:t>
      </w:r>
    </w:p>
    <w:p w:rsidR="00176B30" w:rsidRPr="00176B30" w:rsidRDefault="00176B30" w:rsidP="00176B30">
      <w:pPr>
        <w:pStyle w:val="ListParagraph"/>
        <w:numPr>
          <w:ilvl w:val="0"/>
          <w:numId w:val="4"/>
        </w:numPr>
        <w:spacing w:before="240" w:after="240" w:line="360" w:lineRule="auto"/>
        <w:jc w:val="both"/>
        <w:rPr>
          <w:rFonts w:ascii="Times New Roman" w:eastAsia="Times New Roman" w:hAnsi="Times New Roman" w:cs="Times New Roman"/>
          <w:sz w:val="24"/>
          <w:szCs w:val="24"/>
        </w:rPr>
      </w:pPr>
      <w:r w:rsidRPr="00176B30">
        <w:rPr>
          <w:rFonts w:ascii="Times New Roman" w:eastAsia="Times New Roman" w:hAnsi="Times New Roman" w:cs="Times New Roman"/>
          <w:sz w:val="24"/>
          <w:szCs w:val="24"/>
        </w:rPr>
        <w:t xml:space="preserve">Kadić Meškić,  N. (2017) . Islamophobia in Croatia national report 2017. U Bayarakli E., &amp; Hafez, F. (ur.)  </w:t>
      </w:r>
      <w:r w:rsidRPr="00176B30">
        <w:rPr>
          <w:rFonts w:ascii="Times New Roman" w:eastAsia="Times New Roman" w:hAnsi="Times New Roman" w:cs="Times New Roman"/>
          <w:i/>
          <w:sz w:val="24"/>
          <w:szCs w:val="24"/>
        </w:rPr>
        <w:t>European Islamophobia report</w:t>
      </w:r>
      <w:r w:rsidRPr="00176B30">
        <w:rPr>
          <w:rFonts w:ascii="Times New Roman" w:eastAsia="Times New Roman" w:hAnsi="Times New Roman" w:cs="Times New Roman"/>
          <w:sz w:val="24"/>
          <w:szCs w:val="24"/>
        </w:rPr>
        <w:t>. Istanbul: SETA</w:t>
      </w:r>
    </w:p>
    <w:p w:rsidR="00176B30" w:rsidRPr="00176B30" w:rsidRDefault="00176B30" w:rsidP="00176B30">
      <w:pPr>
        <w:pStyle w:val="ListParagraph"/>
        <w:numPr>
          <w:ilvl w:val="0"/>
          <w:numId w:val="4"/>
        </w:numPr>
        <w:spacing w:line="360" w:lineRule="auto"/>
        <w:jc w:val="both"/>
        <w:rPr>
          <w:rFonts w:ascii="Times New Roman" w:eastAsia="Times New Roman" w:hAnsi="Times New Roman" w:cs="Times New Roman"/>
          <w:sz w:val="24"/>
          <w:szCs w:val="24"/>
        </w:rPr>
      </w:pPr>
      <w:r w:rsidRPr="00176B30">
        <w:rPr>
          <w:rFonts w:ascii="Times New Roman" w:eastAsia="Times New Roman" w:hAnsi="Times New Roman" w:cs="Times New Roman"/>
          <w:sz w:val="24"/>
          <w:szCs w:val="24"/>
        </w:rPr>
        <w:lastRenderedPageBreak/>
        <w:t xml:space="preserve">Komurcu, O. (2019). The roots of islamophobia in contemporary Europe. The results of an empirical research. </w:t>
      </w:r>
      <w:r w:rsidRPr="00176B30">
        <w:rPr>
          <w:rFonts w:ascii="Times New Roman" w:eastAsia="Times New Roman" w:hAnsi="Times New Roman" w:cs="Times New Roman"/>
          <w:i/>
          <w:sz w:val="24"/>
          <w:szCs w:val="24"/>
        </w:rPr>
        <w:t>Europolity-Continuity and Change in European Governance</w:t>
      </w:r>
      <w:r w:rsidRPr="00176B30">
        <w:rPr>
          <w:rFonts w:ascii="Times New Roman" w:eastAsia="Times New Roman" w:hAnsi="Times New Roman" w:cs="Times New Roman"/>
          <w:sz w:val="24"/>
          <w:szCs w:val="24"/>
        </w:rPr>
        <w:t xml:space="preserve">, </w:t>
      </w:r>
      <w:r w:rsidRPr="00176B30">
        <w:rPr>
          <w:rFonts w:ascii="Times New Roman" w:eastAsia="Times New Roman" w:hAnsi="Times New Roman" w:cs="Times New Roman"/>
          <w:i/>
          <w:sz w:val="24"/>
          <w:szCs w:val="24"/>
        </w:rPr>
        <w:t>13</w:t>
      </w:r>
      <w:r w:rsidRPr="00176B30">
        <w:rPr>
          <w:rFonts w:ascii="Times New Roman" w:eastAsia="Times New Roman" w:hAnsi="Times New Roman" w:cs="Times New Roman"/>
          <w:sz w:val="24"/>
          <w:szCs w:val="24"/>
        </w:rPr>
        <w:t>(2), 179-199.</w:t>
      </w:r>
    </w:p>
    <w:p w:rsidR="00176B30" w:rsidRPr="00176B30" w:rsidRDefault="00176B30" w:rsidP="00176B30">
      <w:pPr>
        <w:pStyle w:val="ListParagraph"/>
        <w:numPr>
          <w:ilvl w:val="0"/>
          <w:numId w:val="4"/>
        </w:numPr>
        <w:spacing w:before="240" w:after="240" w:line="360" w:lineRule="auto"/>
        <w:jc w:val="both"/>
        <w:rPr>
          <w:rFonts w:ascii="Times New Roman" w:eastAsia="Times New Roman" w:hAnsi="Times New Roman" w:cs="Times New Roman"/>
          <w:color w:val="1155CC"/>
          <w:sz w:val="24"/>
          <w:szCs w:val="24"/>
          <w:u w:val="single"/>
        </w:rPr>
      </w:pPr>
      <w:r w:rsidRPr="00176B30">
        <w:rPr>
          <w:rFonts w:ascii="Times New Roman" w:eastAsia="Times New Roman" w:hAnsi="Times New Roman" w:cs="Times New Roman"/>
          <w:sz w:val="24"/>
          <w:szCs w:val="24"/>
        </w:rPr>
        <w:t xml:space="preserve">Krastev, I., Leonard, M i Dennison, S. (2019). </w:t>
      </w:r>
      <w:r w:rsidRPr="00176B30">
        <w:rPr>
          <w:rFonts w:ascii="Times New Roman" w:eastAsia="Times New Roman" w:hAnsi="Times New Roman" w:cs="Times New Roman"/>
          <w:i/>
          <w:sz w:val="24"/>
          <w:szCs w:val="24"/>
        </w:rPr>
        <w:t>European Council on Foreign Relations: What Europeans really want: Five myths debunked.</w:t>
      </w:r>
      <w:r w:rsidRPr="00176B30">
        <w:rPr>
          <w:rFonts w:ascii="Times New Roman" w:eastAsia="Times New Roman" w:hAnsi="Times New Roman" w:cs="Times New Roman"/>
          <w:sz w:val="24"/>
          <w:szCs w:val="24"/>
        </w:rPr>
        <w:t xml:space="preserve"> Posjećeno 10.1.2021. na mrežnoj stranici European Council on Foreign Relations:</w:t>
      </w:r>
      <w:hyperlink r:id="rId10">
        <w:r w:rsidRPr="00176B30">
          <w:rPr>
            <w:rFonts w:ascii="Times New Roman" w:eastAsia="Times New Roman" w:hAnsi="Times New Roman" w:cs="Times New Roman"/>
            <w:sz w:val="24"/>
            <w:szCs w:val="24"/>
          </w:rPr>
          <w:t xml:space="preserve"> </w:t>
        </w:r>
      </w:hyperlink>
      <w:hyperlink r:id="rId11">
        <w:r w:rsidRPr="00176B30">
          <w:rPr>
            <w:rFonts w:ascii="Times New Roman" w:eastAsia="Times New Roman" w:hAnsi="Times New Roman" w:cs="Times New Roman"/>
            <w:color w:val="1155CC"/>
            <w:sz w:val="24"/>
            <w:szCs w:val="24"/>
            <w:u w:val="single"/>
          </w:rPr>
          <w:t>https://ecfr.eu/special/what_europeans_really_want_five_myths_debunked/</w:t>
        </w:r>
      </w:hyperlink>
    </w:p>
    <w:p w:rsidR="00176B30" w:rsidRPr="00176B30" w:rsidRDefault="00176B30" w:rsidP="00176B30">
      <w:pPr>
        <w:pStyle w:val="ListParagraph"/>
        <w:numPr>
          <w:ilvl w:val="0"/>
          <w:numId w:val="4"/>
        </w:numPr>
        <w:spacing w:before="240" w:after="240" w:line="360" w:lineRule="auto"/>
        <w:jc w:val="both"/>
        <w:rPr>
          <w:rFonts w:ascii="Times New Roman" w:eastAsia="Times New Roman" w:hAnsi="Times New Roman" w:cs="Times New Roman"/>
          <w:sz w:val="24"/>
          <w:szCs w:val="24"/>
        </w:rPr>
      </w:pPr>
      <w:r w:rsidRPr="00176B30">
        <w:rPr>
          <w:rFonts w:ascii="Times New Roman" w:eastAsia="Times New Roman" w:hAnsi="Times New Roman" w:cs="Times New Roman"/>
          <w:sz w:val="24"/>
          <w:szCs w:val="24"/>
        </w:rPr>
        <w:t xml:space="preserve">Mrakovčić, M. i Gregurović, M. (2020). Neprijatelj pred vratima? Ili kako studenti prava iz četiriju najvećih hrvatskih gradova doživljavaju azilante i migrante s Bliskog istoka. </w:t>
      </w:r>
      <w:r w:rsidRPr="00176B30">
        <w:rPr>
          <w:rFonts w:ascii="Times New Roman" w:eastAsia="Times New Roman" w:hAnsi="Times New Roman" w:cs="Times New Roman"/>
          <w:i/>
          <w:sz w:val="24"/>
          <w:szCs w:val="24"/>
        </w:rPr>
        <w:t>Sociologija i prostor, 58</w:t>
      </w:r>
      <w:r w:rsidRPr="00176B30">
        <w:rPr>
          <w:rFonts w:ascii="Times New Roman" w:eastAsia="Times New Roman" w:hAnsi="Times New Roman" w:cs="Times New Roman"/>
          <w:sz w:val="24"/>
          <w:szCs w:val="24"/>
        </w:rPr>
        <w:t>(3), 291-328.</w:t>
      </w:r>
    </w:p>
    <w:p w:rsidR="00176B30" w:rsidRPr="00176B30" w:rsidRDefault="00176B30" w:rsidP="00176B30">
      <w:pPr>
        <w:pStyle w:val="ListParagraph"/>
        <w:numPr>
          <w:ilvl w:val="0"/>
          <w:numId w:val="4"/>
        </w:numPr>
        <w:spacing w:before="240" w:after="240" w:line="360" w:lineRule="auto"/>
        <w:jc w:val="both"/>
        <w:rPr>
          <w:rFonts w:ascii="Times New Roman" w:eastAsia="Times New Roman" w:hAnsi="Times New Roman" w:cs="Times New Roman"/>
          <w:sz w:val="24"/>
          <w:szCs w:val="24"/>
        </w:rPr>
      </w:pPr>
      <w:r w:rsidRPr="00176B30">
        <w:rPr>
          <w:rFonts w:ascii="Times New Roman" w:eastAsia="Times New Roman" w:hAnsi="Times New Roman" w:cs="Times New Roman"/>
          <w:sz w:val="24"/>
          <w:szCs w:val="24"/>
        </w:rPr>
        <w:t>Nesser, P., Stenersen, A. i Oftedal, E. (2016). Jihadi Terrorism in Europe: The IS-Effect. Perspectives on Terrorism, 10(6), 3-24.</w:t>
      </w:r>
    </w:p>
    <w:p w:rsidR="00176B30" w:rsidRPr="00176B30" w:rsidRDefault="00176B30" w:rsidP="00176B30">
      <w:pPr>
        <w:pStyle w:val="ListParagraph"/>
        <w:numPr>
          <w:ilvl w:val="0"/>
          <w:numId w:val="4"/>
        </w:numPr>
        <w:spacing w:before="240" w:after="240" w:line="360" w:lineRule="auto"/>
        <w:jc w:val="both"/>
        <w:rPr>
          <w:rFonts w:ascii="Times New Roman" w:eastAsia="Times New Roman" w:hAnsi="Times New Roman" w:cs="Times New Roman"/>
          <w:sz w:val="24"/>
          <w:szCs w:val="24"/>
        </w:rPr>
      </w:pPr>
      <w:r w:rsidRPr="00176B30">
        <w:rPr>
          <w:rFonts w:ascii="Times New Roman" w:eastAsia="Times New Roman" w:hAnsi="Times New Roman" w:cs="Times New Roman"/>
          <w:sz w:val="24"/>
          <w:szCs w:val="24"/>
        </w:rPr>
        <w:t xml:space="preserve">Nilay Saiya i Stuti Manchanda (2020). Do burqa bans make us safer? Veil prohibitions and terrorism in Europe. </w:t>
      </w:r>
      <w:r w:rsidRPr="00176B30">
        <w:rPr>
          <w:rFonts w:ascii="Times New Roman" w:eastAsia="Times New Roman" w:hAnsi="Times New Roman" w:cs="Times New Roman"/>
          <w:i/>
          <w:sz w:val="24"/>
          <w:szCs w:val="24"/>
        </w:rPr>
        <w:t>Journal of European Public Policy, 27</w:t>
      </w:r>
      <w:r w:rsidRPr="00176B30">
        <w:rPr>
          <w:rFonts w:ascii="Times New Roman" w:eastAsia="Times New Roman" w:hAnsi="Times New Roman" w:cs="Times New Roman"/>
          <w:sz w:val="24"/>
          <w:szCs w:val="24"/>
        </w:rPr>
        <w:t>(12), 1781-1800.</w:t>
      </w:r>
    </w:p>
    <w:p w:rsidR="00176B30" w:rsidRPr="00176B30" w:rsidRDefault="00176B30" w:rsidP="00176B30">
      <w:pPr>
        <w:pStyle w:val="ListParagraph"/>
        <w:numPr>
          <w:ilvl w:val="0"/>
          <w:numId w:val="4"/>
        </w:numPr>
        <w:spacing w:before="240" w:after="240" w:line="360" w:lineRule="auto"/>
        <w:jc w:val="both"/>
        <w:rPr>
          <w:rFonts w:ascii="Times New Roman" w:eastAsia="Times New Roman" w:hAnsi="Times New Roman" w:cs="Times New Roman"/>
          <w:sz w:val="24"/>
          <w:szCs w:val="24"/>
        </w:rPr>
      </w:pPr>
      <w:r w:rsidRPr="00176B30">
        <w:rPr>
          <w:rFonts w:ascii="Times New Roman" w:eastAsia="Times New Roman" w:hAnsi="Times New Roman" w:cs="Times New Roman"/>
          <w:sz w:val="24"/>
          <w:szCs w:val="24"/>
        </w:rPr>
        <w:t xml:space="preserve">Organization of the Islamic Cooperation (2019). </w:t>
      </w:r>
      <w:r w:rsidRPr="00176B30">
        <w:rPr>
          <w:rFonts w:ascii="Times New Roman" w:eastAsia="Times New Roman" w:hAnsi="Times New Roman" w:cs="Times New Roman"/>
          <w:i/>
          <w:sz w:val="24"/>
          <w:szCs w:val="24"/>
        </w:rPr>
        <w:t>12th Report on Islamophobia</w:t>
      </w:r>
      <w:r w:rsidRPr="00176B30">
        <w:rPr>
          <w:rFonts w:ascii="Times New Roman" w:eastAsia="Times New Roman" w:hAnsi="Times New Roman" w:cs="Times New Roman"/>
          <w:sz w:val="24"/>
          <w:szCs w:val="24"/>
        </w:rPr>
        <w:t>. Posjećeno 10.1.2021. na mrežnoj stranici Organization of the Islamic Cooperation: https://www.oic-oci.org/upload/islamophobia/2019/12th_islamophobia_annual_report_2019_en.pdf</w:t>
      </w:r>
    </w:p>
    <w:p w:rsidR="00176B30" w:rsidRPr="00176B30" w:rsidRDefault="00176B30" w:rsidP="00176B30">
      <w:pPr>
        <w:pStyle w:val="ListParagraph"/>
        <w:numPr>
          <w:ilvl w:val="0"/>
          <w:numId w:val="4"/>
        </w:numPr>
        <w:spacing w:line="360" w:lineRule="auto"/>
        <w:jc w:val="both"/>
        <w:rPr>
          <w:rFonts w:ascii="Times New Roman" w:eastAsia="Times New Roman" w:hAnsi="Times New Roman" w:cs="Times New Roman"/>
          <w:sz w:val="24"/>
          <w:szCs w:val="24"/>
        </w:rPr>
      </w:pPr>
      <w:r w:rsidRPr="00176B30">
        <w:rPr>
          <w:rFonts w:ascii="Times New Roman" w:eastAsia="Times New Roman" w:hAnsi="Times New Roman" w:cs="Times New Roman"/>
          <w:sz w:val="24"/>
          <w:szCs w:val="24"/>
        </w:rPr>
        <w:t xml:space="preserve">Pavelić, A. i Čačić-Kumpes, J. (2015). Islam, islamofobija i Zapad: suprotstavljeni pogledi i društvena stvarnost. </w:t>
      </w:r>
      <w:r w:rsidRPr="00176B30">
        <w:rPr>
          <w:rFonts w:ascii="Times New Roman" w:eastAsia="Times New Roman" w:hAnsi="Times New Roman" w:cs="Times New Roman"/>
          <w:i/>
          <w:sz w:val="24"/>
          <w:szCs w:val="24"/>
        </w:rPr>
        <w:t>Migracijske i etničke teme</w:t>
      </w:r>
      <w:r w:rsidRPr="00176B30">
        <w:rPr>
          <w:rFonts w:ascii="Times New Roman" w:eastAsia="Times New Roman" w:hAnsi="Times New Roman" w:cs="Times New Roman"/>
          <w:sz w:val="24"/>
          <w:szCs w:val="24"/>
        </w:rPr>
        <w:t>,</w:t>
      </w:r>
      <w:r w:rsidRPr="00176B30">
        <w:rPr>
          <w:rFonts w:ascii="Times New Roman" w:eastAsia="Times New Roman" w:hAnsi="Times New Roman" w:cs="Times New Roman"/>
          <w:i/>
          <w:sz w:val="24"/>
          <w:szCs w:val="24"/>
        </w:rPr>
        <w:t xml:space="preserve"> 31</w:t>
      </w:r>
      <w:r w:rsidRPr="00176B30">
        <w:rPr>
          <w:rFonts w:ascii="Times New Roman" w:eastAsia="Times New Roman" w:hAnsi="Times New Roman" w:cs="Times New Roman"/>
          <w:sz w:val="24"/>
          <w:szCs w:val="24"/>
        </w:rPr>
        <w:t xml:space="preserve">(3), 407-427. </w:t>
      </w:r>
    </w:p>
    <w:p w:rsidR="00176B30" w:rsidRPr="00176B30" w:rsidRDefault="00176B30" w:rsidP="00176B30">
      <w:pPr>
        <w:pStyle w:val="ListParagraph"/>
        <w:numPr>
          <w:ilvl w:val="0"/>
          <w:numId w:val="4"/>
        </w:numPr>
        <w:spacing w:before="240" w:after="240" w:line="360" w:lineRule="auto"/>
        <w:jc w:val="both"/>
        <w:rPr>
          <w:rFonts w:ascii="Times New Roman" w:eastAsia="Times New Roman" w:hAnsi="Times New Roman" w:cs="Times New Roman"/>
          <w:color w:val="1155CC"/>
          <w:sz w:val="24"/>
          <w:szCs w:val="24"/>
          <w:u w:val="single"/>
        </w:rPr>
      </w:pPr>
      <w:r w:rsidRPr="00176B30">
        <w:rPr>
          <w:rFonts w:ascii="Times New Roman" w:eastAsia="Times New Roman" w:hAnsi="Times New Roman" w:cs="Times New Roman"/>
          <w:sz w:val="24"/>
          <w:szCs w:val="24"/>
        </w:rPr>
        <w:t xml:space="preserve">Pew Reasearch Centar (2017.) </w:t>
      </w:r>
      <w:r w:rsidRPr="00176B30">
        <w:rPr>
          <w:rFonts w:ascii="Times New Roman" w:eastAsia="Times New Roman" w:hAnsi="Times New Roman" w:cs="Times New Roman"/>
          <w:i/>
          <w:sz w:val="24"/>
          <w:szCs w:val="24"/>
        </w:rPr>
        <w:t>Europe’s Growing Muslim Population</w:t>
      </w:r>
      <w:r w:rsidRPr="00176B30">
        <w:rPr>
          <w:rFonts w:ascii="Times New Roman" w:eastAsia="Times New Roman" w:hAnsi="Times New Roman" w:cs="Times New Roman"/>
          <w:sz w:val="24"/>
          <w:szCs w:val="24"/>
        </w:rPr>
        <w:t>. Posjećeno 10.1.2021. na mrežnoj stranici Pew Research Center-a:</w:t>
      </w:r>
      <w:hyperlink r:id="rId12">
        <w:r w:rsidRPr="00176B30">
          <w:rPr>
            <w:rFonts w:ascii="Times New Roman" w:eastAsia="Times New Roman" w:hAnsi="Times New Roman" w:cs="Times New Roman"/>
            <w:sz w:val="24"/>
            <w:szCs w:val="24"/>
          </w:rPr>
          <w:t xml:space="preserve"> </w:t>
        </w:r>
      </w:hyperlink>
      <w:hyperlink r:id="rId13">
        <w:r w:rsidRPr="00176B30">
          <w:rPr>
            <w:rFonts w:ascii="Times New Roman" w:eastAsia="Times New Roman" w:hAnsi="Times New Roman" w:cs="Times New Roman"/>
            <w:color w:val="1155CC"/>
            <w:sz w:val="24"/>
            <w:szCs w:val="24"/>
            <w:u w:val="single"/>
          </w:rPr>
          <w:t>https://www.pewforum.org/2017/11/29/europes-growing-muslim-population/</w:t>
        </w:r>
      </w:hyperlink>
    </w:p>
    <w:p w:rsidR="00176B30" w:rsidRPr="00176B30" w:rsidRDefault="0026325C" w:rsidP="00176B30">
      <w:pPr>
        <w:pStyle w:val="ListParagraph"/>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Samuleson, P, A. i </w:t>
      </w:r>
      <w:r w:rsidR="00427DB6">
        <w:rPr>
          <w:rFonts w:ascii="Times New Roman" w:eastAsia="Times New Roman" w:hAnsi="Times New Roman" w:cs="Times New Roman"/>
          <w:sz w:val="24"/>
          <w:szCs w:val="24"/>
        </w:rPr>
        <w:t>Nord</w:t>
      </w:r>
      <w:r w:rsidR="00176B30" w:rsidRPr="00176B30">
        <w:rPr>
          <w:rFonts w:ascii="Times New Roman" w:eastAsia="Times New Roman" w:hAnsi="Times New Roman" w:cs="Times New Roman"/>
          <w:sz w:val="24"/>
          <w:szCs w:val="24"/>
        </w:rPr>
        <w:t>haus, W., D. (2005). Ekonomija. Mate, d.o.o. Zagreb.</w:t>
      </w:r>
    </w:p>
    <w:p w:rsidR="00176B30" w:rsidRPr="00176B30" w:rsidRDefault="00176B30" w:rsidP="00176B30">
      <w:pPr>
        <w:pStyle w:val="ListParagraph"/>
        <w:numPr>
          <w:ilvl w:val="0"/>
          <w:numId w:val="4"/>
        </w:numPr>
        <w:spacing w:before="240" w:after="240" w:line="360" w:lineRule="auto"/>
        <w:jc w:val="both"/>
        <w:rPr>
          <w:rFonts w:ascii="Times New Roman" w:eastAsia="Times New Roman" w:hAnsi="Times New Roman" w:cs="Times New Roman"/>
          <w:sz w:val="24"/>
          <w:szCs w:val="24"/>
        </w:rPr>
      </w:pPr>
      <w:r w:rsidRPr="00176B30">
        <w:rPr>
          <w:rFonts w:ascii="Times New Roman" w:eastAsia="Times New Roman" w:hAnsi="Times New Roman" w:cs="Times New Roman"/>
          <w:sz w:val="24"/>
          <w:szCs w:val="24"/>
        </w:rPr>
        <w:t>Sayyid, S. (2018). Islamophobia and the Europeanness of the other Europe.</w:t>
      </w:r>
      <w:r w:rsidRPr="00176B30">
        <w:rPr>
          <w:rFonts w:ascii="Times New Roman" w:eastAsia="Times New Roman" w:hAnsi="Times New Roman" w:cs="Times New Roman"/>
          <w:i/>
          <w:sz w:val="24"/>
          <w:szCs w:val="24"/>
        </w:rPr>
        <w:t xml:space="preserve"> Patterns of Prejudice, 52</w:t>
      </w:r>
      <w:r w:rsidRPr="00176B30">
        <w:rPr>
          <w:rFonts w:ascii="Times New Roman" w:eastAsia="Times New Roman" w:hAnsi="Times New Roman" w:cs="Times New Roman"/>
          <w:sz w:val="24"/>
          <w:szCs w:val="24"/>
        </w:rPr>
        <w:t>(5), 420-435.</w:t>
      </w:r>
    </w:p>
    <w:p w:rsidR="00176B30" w:rsidRPr="00176B30" w:rsidRDefault="00991DE6" w:rsidP="00176B30">
      <w:pPr>
        <w:pStyle w:val="ListParagraph"/>
        <w:numPr>
          <w:ilvl w:val="0"/>
          <w:numId w:val="4"/>
        </w:numPr>
        <w:spacing w:before="240" w:after="24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Smith S. J. (2019).</w:t>
      </w:r>
      <w:r w:rsidR="00176B30" w:rsidRPr="00176B30">
        <w:rPr>
          <w:rFonts w:ascii="Times New Roman" w:eastAsia="Times New Roman" w:hAnsi="Times New Roman" w:cs="Times New Roman"/>
          <w:sz w:val="24"/>
          <w:szCs w:val="24"/>
        </w:rPr>
        <w:t xml:space="preserve"> Challenging Islamophobia in Canada: non Muslim social workers as a</w:t>
      </w:r>
      <w:r>
        <w:rPr>
          <w:rFonts w:ascii="Times New Roman" w:eastAsia="Times New Roman" w:hAnsi="Times New Roman" w:cs="Times New Roman"/>
          <w:sz w:val="24"/>
          <w:szCs w:val="24"/>
        </w:rPr>
        <w:t xml:space="preserve">llies with the Muslim comunity. </w:t>
      </w:r>
      <w:bookmarkStart w:id="8" w:name="_GoBack"/>
      <w:bookmarkEnd w:id="8"/>
      <w:r w:rsidR="00176B30" w:rsidRPr="00176B30">
        <w:rPr>
          <w:rFonts w:ascii="Times New Roman" w:eastAsia="Times New Roman" w:hAnsi="Times New Roman" w:cs="Times New Roman"/>
          <w:i/>
          <w:sz w:val="24"/>
          <w:szCs w:val="24"/>
        </w:rPr>
        <w:t>Journal of Religion &amp; Spirituality in Social Work: Social Thought</w:t>
      </w:r>
    </w:p>
    <w:p w:rsidR="00176B30" w:rsidRDefault="00176B30" w:rsidP="00176B30">
      <w:pPr>
        <w:pStyle w:val="ListParagraph"/>
        <w:numPr>
          <w:ilvl w:val="0"/>
          <w:numId w:val="4"/>
        </w:numPr>
        <w:spacing w:before="240" w:after="240" w:line="360" w:lineRule="auto"/>
        <w:jc w:val="both"/>
        <w:rPr>
          <w:rFonts w:ascii="Times New Roman" w:eastAsia="Times New Roman" w:hAnsi="Times New Roman" w:cs="Times New Roman"/>
          <w:sz w:val="24"/>
          <w:szCs w:val="24"/>
        </w:rPr>
      </w:pPr>
      <w:r w:rsidRPr="00176B30">
        <w:rPr>
          <w:rFonts w:ascii="Times New Roman" w:eastAsia="Times New Roman" w:hAnsi="Times New Roman" w:cs="Times New Roman"/>
          <w:i/>
          <w:sz w:val="24"/>
          <w:szCs w:val="24"/>
        </w:rPr>
        <w:t>Special Eurobarometer 493, Discrimination in the European Union</w:t>
      </w:r>
      <w:r w:rsidRPr="00176B30">
        <w:rPr>
          <w:rFonts w:ascii="Times New Roman" w:eastAsia="Times New Roman" w:hAnsi="Times New Roman" w:cs="Times New Roman"/>
          <w:sz w:val="24"/>
          <w:szCs w:val="24"/>
        </w:rPr>
        <w:t xml:space="preserve"> (2019). Belgium:European Commission</w:t>
      </w:r>
    </w:p>
    <w:p w:rsidR="00427DB6" w:rsidRPr="00176B30" w:rsidRDefault="00427DB6" w:rsidP="00427DB6">
      <w:pPr>
        <w:pStyle w:val="ListParagraph"/>
        <w:numPr>
          <w:ilvl w:val="0"/>
          <w:numId w:val="4"/>
        </w:numPr>
        <w:spacing w:before="240" w:after="240" w:line="360" w:lineRule="auto"/>
        <w:jc w:val="both"/>
        <w:rPr>
          <w:rFonts w:ascii="Times New Roman" w:eastAsia="Times New Roman" w:hAnsi="Times New Roman" w:cs="Times New Roman"/>
          <w:sz w:val="24"/>
          <w:szCs w:val="24"/>
        </w:rPr>
      </w:pPr>
      <w:r w:rsidRPr="00427DB6">
        <w:rPr>
          <w:rFonts w:ascii="Times New Roman" w:eastAsia="Times New Roman" w:hAnsi="Times New Roman" w:cs="Times New Roman"/>
          <w:sz w:val="24"/>
          <w:szCs w:val="24"/>
        </w:rPr>
        <w:t>Čičak-Chand, R. (1999). Islam, etičnost i država: Balkan. Migracijske i etničke teme, 15(3), 263-287.</w:t>
      </w:r>
    </w:p>
    <w:p w:rsidR="00473972" w:rsidRDefault="00473972" w:rsidP="003809A2"/>
    <w:sectPr w:rsidR="00473972" w:rsidSect="003809A2">
      <w:footerReference w:type="default" r:id="rId14"/>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0B8" w:rsidRDefault="005B20B8" w:rsidP="003809A2">
      <w:pPr>
        <w:spacing w:line="240" w:lineRule="auto"/>
      </w:pPr>
      <w:r>
        <w:separator/>
      </w:r>
    </w:p>
  </w:endnote>
  <w:endnote w:type="continuationSeparator" w:id="0">
    <w:p w:rsidR="005B20B8" w:rsidRDefault="005B20B8" w:rsidP="003809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248170"/>
      <w:docPartObj>
        <w:docPartGallery w:val="Page Numbers (Bottom of Page)"/>
        <w:docPartUnique/>
      </w:docPartObj>
    </w:sdtPr>
    <w:sdtEndPr>
      <w:rPr>
        <w:noProof/>
      </w:rPr>
    </w:sdtEndPr>
    <w:sdtContent>
      <w:p w:rsidR="003809A2" w:rsidRDefault="003809A2">
        <w:pPr>
          <w:pStyle w:val="Footer"/>
          <w:jc w:val="right"/>
        </w:pPr>
        <w:r>
          <w:fldChar w:fldCharType="begin"/>
        </w:r>
        <w:r>
          <w:instrText xml:space="preserve"> PAGE   \* MERGEFORMAT </w:instrText>
        </w:r>
        <w:r>
          <w:fldChar w:fldCharType="separate"/>
        </w:r>
        <w:r w:rsidR="00991DE6">
          <w:rPr>
            <w:noProof/>
          </w:rPr>
          <w:t>12</w:t>
        </w:r>
        <w:r>
          <w:rPr>
            <w:noProof/>
          </w:rPr>
          <w:fldChar w:fldCharType="end"/>
        </w:r>
      </w:p>
    </w:sdtContent>
  </w:sdt>
  <w:p w:rsidR="003809A2" w:rsidRDefault="003809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0B8" w:rsidRDefault="005B20B8" w:rsidP="003809A2">
      <w:pPr>
        <w:spacing w:line="240" w:lineRule="auto"/>
      </w:pPr>
      <w:r>
        <w:separator/>
      </w:r>
    </w:p>
  </w:footnote>
  <w:footnote w:type="continuationSeparator" w:id="0">
    <w:p w:rsidR="005B20B8" w:rsidRDefault="005B20B8" w:rsidP="003809A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E24F5"/>
    <w:multiLevelType w:val="hybridMultilevel"/>
    <w:tmpl w:val="669E3C2E"/>
    <w:lvl w:ilvl="0" w:tplc="1FC8935A">
      <w:start w:val="1"/>
      <w:numFmt w:val="decimal"/>
      <w:lvlText w:val="%1."/>
      <w:lvlJc w:val="left"/>
      <w:pPr>
        <w:ind w:left="1095" w:hanging="7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1FD701E"/>
    <w:multiLevelType w:val="hybridMultilevel"/>
    <w:tmpl w:val="BBBA60DC"/>
    <w:lvl w:ilvl="0" w:tplc="4482BCF6">
      <w:start w:val="1"/>
      <w:numFmt w:val="decimal"/>
      <w:lvlText w:val="%1."/>
      <w:lvlJc w:val="left"/>
      <w:pPr>
        <w:ind w:left="360" w:hanging="360"/>
      </w:pPr>
      <w:rPr>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561075B5"/>
    <w:multiLevelType w:val="hybridMultilevel"/>
    <w:tmpl w:val="D07264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D5B2FBB"/>
    <w:multiLevelType w:val="hybridMultilevel"/>
    <w:tmpl w:val="93D6E8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8C4"/>
    <w:rsid w:val="00055A7B"/>
    <w:rsid w:val="00082943"/>
    <w:rsid w:val="00176B30"/>
    <w:rsid w:val="00242FC0"/>
    <w:rsid w:val="0026325C"/>
    <w:rsid w:val="00355C14"/>
    <w:rsid w:val="003809A2"/>
    <w:rsid w:val="004268C4"/>
    <w:rsid w:val="00427DB6"/>
    <w:rsid w:val="00473972"/>
    <w:rsid w:val="005B20B8"/>
    <w:rsid w:val="005C20D2"/>
    <w:rsid w:val="006338C3"/>
    <w:rsid w:val="006D7584"/>
    <w:rsid w:val="00780703"/>
    <w:rsid w:val="008A279B"/>
    <w:rsid w:val="00922447"/>
    <w:rsid w:val="00991DE6"/>
    <w:rsid w:val="00A909CA"/>
    <w:rsid w:val="00AE549B"/>
    <w:rsid w:val="00C317A1"/>
    <w:rsid w:val="00C91A2F"/>
    <w:rsid w:val="00CE09FB"/>
    <w:rsid w:val="00DD122D"/>
    <w:rsid w:val="00F22B3E"/>
    <w:rsid w:val="00F611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09A2"/>
    <w:pPr>
      <w:spacing w:after="0"/>
    </w:pPr>
    <w:rPr>
      <w:rFonts w:ascii="Arial" w:eastAsia="Arial" w:hAnsi="Arial" w:cs="Arial"/>
      <w:lang w:val="hr" w:eastAsia="hr-HR"/>
    </w:rPr>
  </w:style>
  <w:style w:type="paragraph" w:styleId="Heading1">
    <w:name w:val="heading 1"/>
    <w:basedOn w:val="Normal"/>
    <w:next w:val="Normal"/>
    <w:link w:val="Heading1Char"/>
    <w:uiPriority w:val="9"/>
    <w:qFormat/>
    <w:rsid w:val="003809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09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3809A2"/>
    <w:pPr>
      <w:spacing w:after="100"/>
    </w:pPr>
  </w:style>
  <w:style w:type="paragraph" w:styleId="TOC2">
    <w:name w:val="toc 2"/>
    <w:basedOn w:val="Normal"/>
    <w:next w:val="Normal"/>
    <w:autoRedefine/>
    <w:uiPriority w:val="39"/>
    <w:unhideWhenUsed/>
    <w:rsid w:val="003809A2"/>
    <w:pPr>
      <w:spacing w:after="100"/>
      <w:ind w:left="220"/>
    </w:pPr>
  </w:style>
  <w:style w:type="character" w:styleId="Hyperlink">
    <w:name w:val="Hyperlink"/>
    <w:basedOn w:val="DefaultParagraphFont"/>
    <w:uiPriority w:val="99"/>
    <w:unhideWhenUsed/>
    <w:rsid w:val="003809A2"/>
    <w:rPr>
      <w:color w:val="0000FF" w:themeColor="hyperlink"/>
      <w:u w:val="single"/>
    </w:rPr>
  </w:style>
  <w:style w:type="character" w:customStyle="1" w:styleId="Heading1Char">
    <w:name w:val="Heading 1 Char"/>
    <w:basedOn w:val="DefaultParagraphFont"/>
    <w:link w:val="Heading1"/>
    <w:uiPriority w:val="9"/>
    <w:rsid w:val="003809A2"/>
    <w:rPr>
      <w:rFonts w:asciiTheme="majorHAnsi" w:eastAsiaTheme="majorEastAsia" w:hAnsiTheme="majorHAnsi" w:cstheme="majorBidi"/>
      <w:b/>
      <w:bCs/>
      <w:color w:val="365F91" w:themeColor="accent1" w:themeShade="BF"/>
      <w:sz w:val="28"/>
      <w:szCs w:val="28"/>
      <w:lang w:val="hr" w:eastAsia="hr-HR"/>
    </w:rPr>
  </w:style>
  <w:style w:type="character" w:customStyle="1" w:styleId="Heading2Char">
    <w:name w:val="Heading 2 Char"/>
    <w:basedOn w:val="DefaultParagraphFont"/>
    <w:link w:val="Heading2"/>
    <w:uiPriority w:val="9"/>
    <w:rsid w:val="003809A2"/>
    <w:rPr>
      <w:rFonts w:asciiTheme="majorHAnsi" w:eastAsiaTheme="majorEastAsia" w:hAnsiTheme="majorHAnsi" w:cstheme="majorBidi"/>
      <w:b/>
      <w:bCs/>
      <w:color w:val="4F81BD" w:themeColor="accent1"/>
      <w:sz w:val="26"/>
      <w:szCs w:val="26"/>
      <w:lang w:val="hr" w:eastAsia="hr-HR"/>
    </w:rPr>
  </w:style>
  <w:style w:type="paragraph" w:styleId="Header">
    <w:name w:val="header"/>
    <w:basedOn w:val="Normal"/>
    <w:link w:val="HeaderChar"/>
    <w:uiPriority w:val="99"/>
    <w:unhideWhenUsed/>
    <w:rsid w:val="003809A2"/>
    <w:pPr>
      <w:tabs>
        <w:tab w:val="center" w:pos="4536"/>
        <w:tab w:val="right" w:pos="9072"/>
      </w:tabs>
      <w:spacing w:line="240" w:lineRule="auto"/>
    </w:pPr>
  </w:style>
  <w:style w:type="character" w:customStyle="1" w:styleId="HeaderChar">
    <w:name w:val="Header Char"/>
    <w:basedOn w:val="DefaultParagraphFont"/>
    <w:link w:val="Header"/>
    <w:uiPriority w:val="99"/>
    <w:rsid w:val="003809A2"/>
    <w:rPr>
      <w:rFonts w:ascii="Arial" w:eastAsia="Arial" w:hAnsi="Arial" w:cs="Arial"/>
      <w:lang w:val="hr" w:eastAsia="hr-HR"/>
    </w:rPr>
  </w:style>
  <w:style w:type="paragraph" w:styleId="Footer">
    <w:name w:val="footer"/>
    <w:basedOn w:val="Normal"/>
    <w:link w:val="FooterChar"/>
    <w:uiPriority w:val="99"/>
    <w:unhideWhenUsed/>
    <w:rsid w:val="003809A2"/>
    <w:pPr>
      <w:tabs>
        <w:tab w:val="center" w:pos="4536"/>
        <w:tab w:val="right" w:pos="9072"/>
      </w:tabs>
      <w:spacing w:line="240" w:lineRule="auto"/>
    </w:pPr>
  </w:style>
  <w:style w:type="character" w:customStyle="1" w:styleId="FooterChar">
    <w:name w:val="Footer Char"/>
    <w:basedOn w:val="DefaultParagraphFont"/>
    <w:link w:val="Footer"/>
    <w:uiPriority w:val="99"/>
    <w:rsid w:val="003809A2"/>
    <w:rPr>
      <w:rFonts w:ascii="Arial" w:eastAsia="Arial" w:hAnsi="Arial" w:cs="Arial"/>
      <w:lang w:val="hr" w:eastAsia="hr-HR"/>
    </w:rPr>
  </w:style>
  <w:style w:type="paragraph" w:styleId="ListParagraph">
    <w:name w:val="List Paragraph"/>
    <w:basedOn w:val="Normal"/>
    <w:uiPriority w:val="34"/>
    <w:qFormat/>
    <w:rsid w:val="00176B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09A2"/>
    <w:pPr>
      <w:spacing w:after="0"/>
    </w:pPr>
    <w:rPr>
      <w:rFonts w:ascii="Arial" w:eastAsia="Arial" w:hAnsi="Arial" w:cs="Arial"/>
      <w:lang w:val="hr" w:eastAsia="hr-HR"/>
    </w:rPr>
  </w:style>
  <w:style w:type="paragraph" w:styleId="Heading1">
    <w:name w:val="heading 1"/>
    <w:basedOn w:val="Normal"/>
    <w:next w:val="Normal"/>
    <w:link w:val="Heading1Char"/>
    <w:uiPriority w:val="9"/>
    <w:qFormat/>
    <w:rsid w:val="003809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09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3809A2"/>
    <w:pPr>
      <w:spacing w:after="100"/>
    </w:pPr>
  </w:style>
  <w:style w:type="paragraph" w:styleId="TOC2">
    <w:name w:val="toc 2"/>
    <w:basedOn w:val="Normal"/>
    <w:next w:val="Normal"/>
    <w:autoRedefine/>
    <w:uiPriority w:val="39"/>
    <w:unhideWhenUsed/>
    <w:rsid w:val="003809A2"/>
    <w:pPr>
      <w:spacing w:after="100"/>
      <w:ind w:left="220"/>
    </w:pPr>
  </w:style>
  <w:style w:type="character" w:styleId="Hyperlink">
    <w:name w:val="Hyperlink"/>
    <w:basedOn w:val="DefaultParagraphFont"/>
    <w:uiPriority w:val="99"/>
    <w:unhideWhenUsed/>
    <w:rsid w:val="003809A2"/>
    <w:rPr>
      <w:color w:val="0000FF" w:themeColor="hyperlink"/>
      <w:u w:val="single"/>
    </w:rPr>
  </w:style>
  <w:style w:type="character" w:customStyle="1" w:styleId="Heading1Char">
    <w:name w:val="Heading 1 Char"/>
    <w:basedOn w:val="DefaultParagraphFont"/>
    <w:link w:val="Heading1"/>
    <w:uiPriority w:val="9"/>
    <w:rsid w:val="003809A2"/>
    <w:rPr>
      <w:rFonts w:asciiTheme="majorHAnsi" w:eastAsiaTheme="majorEastAsia" w:hAnsiTheme="majorHAnsi" w:cstheme="majorBidi"/>
      <w:b/>
      <w:bCs/>
      <w:color w:val="365F91" w:themeColor="accent1" w:themeShade="BF"/>
      <w:sz w:val="28"/>
      <w:szCs w:val="28"/>
      <w:lang w:val="hr" w:eastAsia="hr-HR"/>
    </w:rPr>
  </w:style>
  <w:style w:type="character" w:customStyle="1" w:styleId="Heading2Char">
    <w:name w:val="Heading 2 Char"/>
    <w:basedOn w:val="DefaultParagraphFont"/>
    <w:link w:val="Heading2"/>
    <w:uiPriority w:val="9"/>
    <w:rsid w:val="003809A2"/>
    <w:rPr>
      <w:rFonts w:asciiTheme="majorHAnsi" w:eastAsiaTheme="majorEastAsia" w:hAnsiTheme="majorHAnsi" w:cstheme="majorBidi"/>
      <w:b/>
      <w:bCs/>
      <w:color w:val="4F81BD" w:themeColor="accent1"/>
      <w:sz w:val="26"/>
      <w:szCs w:val="26"/>
      <w:lang w:val="hr" w:eastAsia="hr-HR"/>
    </w:rPr>
  </w:style>
  <w:style w:type="paragraph" w:styleId="Header">
    <w:name w:val="header"/>
    <w:basedOn w:val="Normal"/>
    <w:link w:val="HeaderChar"/>
    <w:uiPriority w:val="99"/>
    <w:unhideWhenUsed/>
    <w:rsid w:val="003809A2"/>
    <w:pPr>
      <w:tabs>
        <w:tab w:val="center" w:pos="4536"/>
        <w:tab w:val="right" w:pos="9072"/>
      </w:tabs>
      <w:spacing w:line="240" w:lineRule="auto"/>
    </w:pPr>
  </w:style>
  <w:style w:type="character" w:customStyle="1" w:styleId="HeaderChar">
    <w:name w:val="Header Char"/>
    <w:basedOn w:val="DefaultParagraphFont"/>
    <w:link w:val="Header"/>
    <w:uiPriority w:val="99"/>
    <w:rsid w:val="003809A2"/>
    <w:rPr>
      <w:rFonts w:ascii="Arial" w:eastAsia="Arial" w:hAnsi="Arial" w:cs="Arial"/>
      <w:lang w:val="hr" w:eastAsia="hr-HR"/>
    </w:rPr>
  </w:style>
  <w:style w:type="paragraph" w:styleId="Footer">
    <w:name w:val="footer"/>
    <w:basedOn w:val="Normal"/>
    <w:link w:val="FooterChar"/>
    <w:uiPriority w:val="99"/>
    <w:unhideWhenUsed/>
    <w:rsid w:val="003809A2"/>
    <w:pPr>
      <w:tabs>
        <w:tab w:val="center" w:pos="4536"/>
        <w:tab w:val="right" w:pos="9072"/>
      </w:tabs>
      <w:spacing w:line="240" w:lineRule="auto"/>
    </w:pPr>
  </w:style>
  <w:style w:type="character" w:customStyle="1" w:styleId="FooterChar">
    <w:name w:val="Footer Char"/>
    <w:basedOn w:val="DefaultParagraphFont"/>
    <w:link w:val="Footer"/>
    <w:uiPriority w:val="99"/>
    <w:rsid w:val="003809A2"/>
    <w:rPr>
      <w:rFonts w:ascii="Arial" w:eastAsia="Arial" w:hAnsi="Arial" w:cs="Arial"/>
      <w:lang w:val="hr" w:eastAsia="hr-HR"/>
    </w:rPr>
  </w:style>
  <w:style w:type="paragraph" w:styleId="ListParagraph">
    <w:name w:val="List Paragraph"/>
    <w:basedOn w:val="Normal"/>
    <w:uiPriority w:val="34"/>
    <w:qFormat/>
    <w:rsid w:val="00176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ewforum.org/2017/11/29/europes-growing-muslim-populat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ewforum.org/2017/11/29/europes-growing-muslim-popul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fr.eu/special/what_europeans_really_want_five_myths_debunke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cfr.eu/special/what_europeans_really_want_five_myths_debunked/" TargetMode="External"/><Relationship Id="rId4" Type="http://schemas.microsoft.com/office/2007/relationships/stylesWithEffects" Target="stylesWithEffects.xml"/><Relationship Id="rId9" Type="http://schemas.openxmlformats.org/officeDocument/2006/relationships/hyperlink" Target="https://knowledge4policy.ec.europa.eu/dataset/ds00141_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99614-606A-47DC-ACD0-B81F2E8B7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4929</Words>
  <Characters>28098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Maradin</dc:creator>
  <cp:lastModifiedBy>Ivana Maradin</cp:lastModifiedBy>
  <cp:revision>8</cp:revision>
  <dcterms:created xsi:type="dcterms:W3CDTF">2021-01-13T16:35:00Z</dcterms:created>
  <dcterms:modified xsi:type="dcterms:W3CDTF">2021-01-13T16:43:00Z</dcterms:modified>
</cp:coreProperties>
</file>