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9" w:type="pct"/>
        <w:tblLayout w:type="fixed"/>
        <w:tblLook w:val="04A0" w:firstRow="1" w:lastRow="0" w:firstColumn="1" w:lastColumn="0" w:noHBand="0" w:noVBand="1"/>
      </w:tblPr>
      <w:tblGrid>
        <w:gridCol w:w="1967"/>
        <w:gridCol w:w="109"/>
        <w:gridCol w:w="16"/>
        <w:gridCol w:w="154"/>
        <w:gridCol w:w="131"/>
        <w:gridCol w:w="159"/>
        <w:gridCol w:w="295"/>
        <w:gridCol w:w="126"/>
        <w:gridCol w:w="19"/>
        <w:gridCol w:w="706"/>
        <w:gridCol w:w="236"/>
        <w:gridCol w:w="45"/>
        <w:gridCol w:w="103"/>
        <w:gridCol w:w="136"/>
        <w:gridCol w:w="35"/>
        <w:gridCol w:w="14"/>
        <w:gridCol w:w="234"/>
        <w:gridCol w:w="40"/>
        <w:gridCol w:w="1252"/>
        <w:gridCol w:w="2374"/>
        <w:gridCol w:w="241"/>
        <w:gridCol w:w="330"/>
      </w:tblGrid>
      <w:tr w:rsidR="008871B6" w:rsidRPr="005B5980" w:rsidTr="008871B6">
        <w:trPr>
          <w:gridAfter w:val="11"/>
          <w:wAfter w:w="2753" w:type="pct"/>
          <w:trHeight w:val="276"/>
        </w:trPr>
        <w:tc>
          <w:tcPr>
            <w:tcW w:w="1200" w:type="pct"/>
            <w:gridSpan w:val="3"/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BJELOVAR</w:t>
            </w:r>
          </w:p>
        </w:tc>
        <w:tc>
          <w:tcPr>
            <w:tcW w:w="163" w:type="pct"/>
            <w:gridSpan w:val="2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48" w:type="pct"/>
            <w:gridSpan w:val="5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5" w:type="pct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single" w:sz="4" w:space="0" w:color="auto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top w:val="single" w:sz="4" w:space="0" w:color="auto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top w:val="single" w:sz="4" w:space="0" w:color="auto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single" w:sz="4" w:space="0" w:color="auto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Vinković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Valentina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Blažeković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Maja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5"/>
          <w:wAfter w:w="3378" w:type="pct"/>
          <w:trHeight w:val="276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ČAKOVEC</w:t>
            </w:r>
          </w:p>
        </w:tc>
        <w:tc>
          <w:tcPr>
            <w:tcW w:w="160" w:type="pct"/>
            <w:gridSpan w:val="3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66" w:type="pct"/>
            <w:gridSpan w:val="2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Ivančić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Iva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Sović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Sanja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Vinković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Klara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Zadravec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Jelena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5"/>
          <w:wAfter w:w="2429" w:type="pct"/>
          <w:trHeight w:val="276"/>
        </w:trPr>
        <w:tc>
          <w:tcPr>
            <w:tcW w:w="2111" w:type="pct"/>
            <w:gridSpan w:val="10"/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DONJA STUBICA</w:t>
            </w:r>
          </w:p>
        </w:tc>
        <w:tc>
          <w:tcPr>
            <w:tcW w:w="135" w:type="pct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63" w:type="pct"/>
            <w:gridSpan w:val="3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62" w:type="pct"/>
            <w:gridSpan w:val="3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Benko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Petra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4"/>
          <w:wAfter w:w="2407" w:type="pct"/>
          <w:trHeight w:val="276"/>
        </w:trPr>
        <w:tc>
          <w:tcPr>
            <w:tcW w:w="1191" w:type="pct"/>
            <w:gridSpan w:val="2"/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GLINA</w:t>
            </w:r>
          </w:p>
        </w:tc>
        <w:tc>
          <w:tcPr>
            <w:tcW w:w="515" w:type="pct"/>
            <w:gridSpan w:val="7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31" w:type="pct"/>
            <w:gridSpan w:val="7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57" w:type="pct"/>
            <w:gridSpan w:val="2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Žugaj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Marija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7"/>
          <w:wAfter w:w="2571" w:type="pct"/>
          <w:trHeight w:val="276"/>
        </w:trPr>
        <w:tc>
          <w:tcPr>
            <w:tcW w:w="2111" w:type="pct"/>
            <w:gridSpan w:val="10"/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HRVATSKA KOSTAJNICA</w:t>
            </w:r>
          </w:p>
        </w:tc>
        <w:tc>
          <w:tcPr>
            <w:tcW w:w="161" w:type="pct"/>
            <w:gridSpan w:val="2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57" w:type="pct"/>
            <w:gridSpan w:val="3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Solomun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Matea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"/>
          <w:wAfter w:w="189" w:type="pct"/>
          <w:trHeight w:val="276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KARLOVAC</w:t>
            </w:r>
          </w:p>
        </w:tc>
        <w:tc>
          <w:tcPr>
            <w:tcW w:w="1617" w:type="pct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Bunčić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Nikolina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Lesić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Veronika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Mušnjak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Tanja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DF6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"/>
          <w:wAfter w:w="189" w:type="pct"/>
          <w:trHeight w:val="276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KNIN</w:t>
            </w:r>
          </w:p>
        </w:tc>
        <w:tc>
          <w:tcPr>
            <w:tcW w:w="1617" w:type="pct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Grgić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"/>
          <w:wAfter w:w="189" w:type="pct"/>
          <w:trHeight w:val="276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KOPRIVNICA</w:t>
            </w:r>
          </w:p>
        </w:tc>
        <w:tc>
          <w:tcPr>
            <w:tcW w:w="1617" w:type="pct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Sabolić</w:t>
            </w:r>
            <w:proofErr w:type="spellEnd"/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Nina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Šoštarić</w:t>
            </w:r>
            <w:proofErr w:type="spellEnd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Anita 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8871B6" w:rsidRDefault="008871B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74"/>
        <w:gridCol w:w="74"/>
        <w:gridCol w:w="74"/>
        <w:gridCol w:w="111"/>
        <w:gridCol w:w="111"/>
        <w:gridCol w:w="636"/>
        <w:gridCol w:w="636"/>
        <w:gridCol w:w="28"/>
        <w:gridCol w:w="28"/>
        <w:gridCol w:w="136"/>
        <w:gridCol w:w="136"/>
        <w:gridCol w:w="20"/>
        <w:gridCol w:w="20"/>
        <w:gridCol w:w="24"/>
        <w:gridCol w:w="24"/>
        <w:gridCol w:w="24"/>
        <w:gridCol w:w="17"/>
        <w:gridCol w:w="133"/>
        <w:gridCol w:w="180"/>
        <w:gridCol w:w="21"/>
        <w:gridCol w:w="43"/>
        <w:gridCol w:w="27"/>
        <w:gridCol w:w="152"/>
        <w:gridCol w:w="74"/>
        <w:gridCol w:w="102"/>
        <w:gridCol w:w="18"/>
        <w:gridCol w:w="102"/>
        <w:gridCol w:w="74"/>
        <w:gridCol w:w="189"/>
        <w:gridCol w:w="33"/>
        <w:gridCol w:w="13"/>
        <w:gridCol w:w="29"/>
        <w:gridCol w:w="29"/>
        <w:gridCol w:w="164"/>
        <w:gridCol w:w="74"/>
        <w:gridCol w:w="74"/>
      </w:tblGrid>
      <w:tr w:rsidR="008871B6" w:rsidRPr="005B5980" w:rsidTr="008871B6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>CZSS KUTINA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gridAfter w:val="2"/>
          <w:trHeight w:val="264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4"/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2"/>
          <w:trHeight w:val="54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Gavranović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Martina</w:t>
            </w:r>
          </w:p>
        </w:tc>
        <w:tc>
          <w:tcPr>
            <w:tcW w:w="0" w:type="auto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OSIJEK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Embreuš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Anamaria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Rajić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PETRINJA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Čačić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Stela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Mandić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Anđelina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871B6" w:rsidRPr="005B5980" w:rsidTr="008871B6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POŽEGA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Bošković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Vlatka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871B6" w:rsidRPr="005B5980" w:rsidTr="008871B6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RAB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Vitković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Ivona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RIJEKA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Rapo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SAMOBOR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Šarić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Marija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"/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SISAK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Blagojević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Jovana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Somić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Marija</w:t>
            </w:r>
            <w:proofErr w:type="spellEnd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Elena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"/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SLAVONSKI BROD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Filipović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Martina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7"/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SPLIT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Vučko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Katarina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1"/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ŠIBENIK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Mikulandra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Katarina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Josipa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Penđer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Katarina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Reljanović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7"/>
          <w:trHeight w:val="276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VARAŽDIN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Petrina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5"/>
          <w:trHeight w:val="276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VELIKA GORICA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Kolarević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Katarina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6"/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ZABOK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Kosir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Tihana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9"/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ZADAR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Bašić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Katarina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Lončar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Matija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Skoko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Katarina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bookmarkStart w:id="0" w:name="_GoBack"/>
        <w:bookmarkEnd w:id="0"/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gridAfter w:val="13"/>
          <w:trHeight w:val="276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ZAPREŠIĆ</w:t>
            </w: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10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8871B6" w:rsidRPr="005B5980" w:rsidRDefault="008871B6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Vignjević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Vicenca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B5980" w:rsidRPr="005B5980" w:rsidTr="008871B6">
        <w:trPr>
          <w:gridAfter w:val="30"/>
          <w:trHeight w:val="276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lang w:val="en-GB" w:eastAsia="en-GB"/>
              </w:rPr>
              <w:t>CZSS ZLATAR BISTRICA</w:t>
            </w: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single" w:sz="4" w:space="0" w:color="46BDC6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Kudelić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B598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Elena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871B6" w:rsidRPr="005B5980" w:rsidTr="008871B6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980" w:rsidRPr="005B5980" w:rsidRDefault="005B5980" w:rsidP="005B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4225D7" w:rsidRDefault="008871B6"/>
    <w:sectPr w:rsidR="004225D7" w:rsidSect="002701FA">
      <w:pgSz w:w="12240" w:h="15840"/>
      <w:pgMar w:top="1440" w:right="1440" w:bottom="1440" w:left="144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80"/>
    <w:rsid w:val="002119E6"/>
    <w:rsid w:val="002701FA"/>
    <w:rsid w:val="00300FE7"/>
    <w:rsid w:val="005B5980"/>
    <w:rsid w:val="0063112A"/>
    <w:rsid w:val="007E4741"/>
    <w:rsid w:val="008871B6"/>
    <w:rsid w:val="00AD79D2"/>
    <w:rsid w:val="00DF6DF9"/>
    <w:rsid w:val="00E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65EE"/>
  <w15:chartTrackingRefBased/>
  <w15:docId w15:val="{48D36AD1-E982-41D2-953E-CDD031F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Rezo</dc:creator>
  <cp:keywords/>
  <dc:description/>
  <cp:lastModifiedBy>Ines Rezo</cp:lastModifiedBy>
  <cp:revision>3</cp:revision>
  <dcterms:created xsi:type="dcterms:W3CDTF">2020-02-24T19:22:00Z</dcterms:created>
  <dcterms:modified xsi:type="dcterms:W3CDTF">2020-02-24T19:37:00Z</dcterms:modified>
</cp:coreProperties>
</file>