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3EC" w:rsidRPr="00CF6F0C" w:rsidRDefault="002D33EC" w:rsidP="002D33EC">
      <w:pPr>
        <w:rPr>
          <w:b/>
          <w:u w:val="single"/>
        </w:rPr>
      </w:pPr>
      <w:bookmarkStart w:id="0" w:name="_GoBack"/>
      <w:bookmarkEnd w:id="0"/>
      <w:r w:rsidRPr="008F73A1">
        <w:rPr>
          <w:b/>
        </w:rPr>
        <w:t>I. Izvori i oblici socijalnog rada u Hrvat</w:t>
      </w:r>
      <w:r>
        <w:rPr>
          <w:b/>
        </w:rPr>
        <w:t>skoj (razdoblje do 1940. godine)</w:t>
      </w:r>
      <w:r w:rsidR="00CF6F0C">
        <w:rPr>
          <w:b/>
        </w:rPr>
        <w:t xml:space="preserve"> – </w:t>
      </w:r>
      <w:r w:rsidR="00CF6F0C" w:rsidRPr="00CF6F0C">
        <w:rPr>
          <w:b/>
          <w:u w:val="single"/>
        </w:rPr>
        <w:t>14.03.2017.</w:t>
      </w:r>
    </w:p>
    <w:p w:rsidR="002D33EC" w:rsidRPr="002B1496" w:rsidRDefault="002D33EC" w:rsidP="002D33EC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134"/>
        <w:gridCol w:w="2835"/>
      </w:tblGrid>
      <w:tr w:rsidR="002D33EC" w:rsidRPr="002B1496" w:rsidTr="00F42049">
        <w:tc>
          <w:tcPr>
            <w:tcW w:w="5070" w:type="dxa"/>
          </w:tcPr>
          <w:p w:rsidR="002D33EC" w:rsidRPr="002B1496" w:rsidRDefault="002D33EC" w:rsidP="00FF0B1B">
            <w:r w:rsidRPr="002B1496">
              <w:t>Sadržaj/članak</w:t>
            </w:r>
          </w:p>
        </w:tc>
        <w:tc>
          <w:tcPr>
            <w:tcW w:w="1134" w:type="dxa"/>
          </w:tcPr>
          <w:p w:rsidR="002D33EC" w:rsidRPr="002B1496" w:rsidRDefault="002D33EC" w:rsidP="00FF0B1B">
            <w:r w:rsidRPr="002B1496">
              <w:t>Broj studenata</w:t>
            </w:r>
          </w:p>
        </w:tc>
        <w:tc>
          <w:tcPr>
            <w:tcW w:w="2835" w:type="dxa"/>
          </w:tcPr>
          <w:p w:rsidR="002D33EC" w:rsidRPr="002B1496" w:rsidRDefault="002D33EC" w:rsidP="00FF0B1B">
            <w:r w:rsidRPr="002B1496">
              <w:t>Imena studenata</w:t>
            </w:r>
          </w:p>
        </w:tc>
      </w:tr>
      <w:tr w:rsidR="002D33EC" w:rsidRPr="002B1496" w:rsidTr="00F42049">
        <w:tc>
          <w:tcPr>
            <w:tcW w:w="5070" w:type="dxa"/>
          </w:tcPr>
          <w:p w:rsidR="002D33EC" w:rsidRPr="002B1496" w:rsidRDefault="002D33EC" w:rsidP="002D33EC">
            <w:pPr>
              <w:numPr>
                <w:ilvl w:val="0"/>
                <w:numId w:val="1"/>
              </w:numPr>
            </w:pPr>
            <w:r w:rsidRPr="002B1496">
              <w:t>S. Baloban (2005) Karitativni rad Katoličke Crkve kao ishodište socijalnog rada u Hrvatskoj. Revija za socijalnu politiku, 12, 3-4, 275-284.</w:t>
            </w:r>
          </w:p>
        </w:tc>
        <w:tc>
          <w:tcPr>
            <w:tcW w:w="1134" w:type="dxa"/>
          </w:tcPr>
          <w:p w:rsidR="002D33EC" w:rsidRPr="002B1496" w:rsidRDefault="002D33EC" w:rsidP="00FF0B1B">
            <w:r>
              <w:t>2</w:t>
            </w:r>
          </w:p>
          <w:p w:rsidR="002D33EC" w:rsidRPr="002B1496" w:rsidRDefault="002D33EC" w:rsidP="00FF0B1B"/>
        </w:tc>
        <w:tc>
          <w:tcPr>
            <w:tcW w:w="2835" w:type="dxa"/>
          </w:tcPr>
          <w:p w:rsidR="002D33EC" w:rsidRPr="002B1496" w:rsidRDefault="002D33EC" w:rsidP="00FF0B1B"/>
        </w:tc>
      </w:tr>
      <w:tr w:rsidR="002D33EC" w:rsidRPr="002B1496" w:rsidTr="00F42049">
        <w:tc>
          <w:tcPr>
            <w:tcW w:w="5070" w:type="dxa"/>
          </w:tcPr>
          <w:p w:rsidR="002D33EC" w:rsidRPr="002B1496" w:rsidRDefault="002D33EC" w:rsidP="002D33EC">
            <w:pPr>
              <w:numPr>
                <w:ilvl w:val="0"/>
                <w:numId w:val="1"/>
              </w:numPr>
            </w:pPr>
            <w:r w:rsidRPr="002B1496">
              <w:t>I. Goldstein (2005.) Dobrotvorno i socijalno djelovanje židovske zajednice u Zagrebu u 19. i 20. stoljeću. Revija za socijalnu politiku, 12, 3-4, 285-300.</w:t>
            </w:r>
          </w:p>
        </w:tc>
        <w:tc>
          <w:tcPr>
            <w:tcW w:w="1134" w:type="dxa"/>
          </w:tcPr>
          <w:p w:rsidR="002D33EC" w:rsidRPr="002B1496" w:rsidRDefault="002D33EC" w:rsidP="00FF0B1B"/>
          <w:p w:rsidR="002D33EC" w:rsidRPr="002B1496" w:rsidRDefault="002D33EC" w:rsidP="00FF0B1B">
            <w:r>
              <w:t>2</w:t>
            </w:r>
          </w:p>
        </w:tc>
        <w:tc>
          <w:tcPr>
            <w:tcW w:w="2835" w:type="dxa"/>
          </w:tcPr>
          <w:p w:rsidR="002D33EC" w:rsidRPr="002B1496" w:rsidRDefault="002D33EC" w:rsidP="00FF0B1B"/>
        </w:tc>
      </w:tr>
      <w:tr w:rsidR="002D33EC" w:rsidRPr="002B1496" w:rsidTr="00F42049">
        <w:tc>
          <w:tcPr>
            <w:tcW w:w="5070" w:type="dxa"/>
          </w:tcPr>
          <w:p w:rsidR="002D33EC" w:rsidRPr="002B1496" w:rsidRDefault="002D33EC" w:rsidP="002D33EC">
            <w:pPr>
              <w:numPr>
                <w:ilvl w:val="0"/>
                <w:numId w:val="1"/>
              </w:numPr>
            </w:pPr>
            <w:proofErr w:type="spellStart"/>
            <w:r w:rsidRPr="002B1496">
              <w:t>Prlenda</w:t>
            </w:r>
            <w:proofErr w:type="spellEnd"/>
            <w:r w:rsidRPr="002B1496">
              <w:t>, S. (2005.) Žene i prvi organiziranog oblici praktičnog socijalnog rada u Hrvatskoj: revija za socijalnu politiku, 12 (3-4), 319 – 332.</w:t>
            </w:r>
          </w:p>
        </w:tc>
        <w:tc>
          <w:tcPr>
            <w:tcW w:w="1134" w:type="dxa"/>
          </w:tcPr>
          <w:p w:rsidR="002D33EC" w:rsidRPr="002B1496" w:rsidRDefault="002D33EC" w:rsidP="00FF0B1B">
            <w:r>
              <w:t>2</w:t>
            </w:r>
          </w:p>
        </w:tc>
        <w:tc>
          <w:tcPr>
            <w:tcW w:w="2835" w:type="dxa"/>
          </w:tcPr>
          <w:p w:rsidR="002D33EC" w:rsidRPr="002B1496" w:rsidRDefault="002D33EC" w:rsidP="00FF0B1B"/>
        </w:tc>
      </w:tr>
      <w:tr w:rsidR="002D33EC" w:rsidRPr="002B1496" w:rsidTr="00F42049">
        <w:tc>
          <w:tcPr>
            <w:tcW w:w="5070" w:type="dxa"/>
          </w:tcPr>
          <w:p w:rsidR="002D33EC" w:rsidRPr="002B1496" w:rsidRDefault="002D33EC" w:rsidP="00F42049">
            <w:pPr>
              <w:numPr>
                <w:ilvl w:val="0"/>
                <w:numId w:val="1"/>
              </w:numPr>
            </w:pPr>
            <w:r w:rsidRPr="002B1496">
              <w:t>M. Majdak (2006) Crtice iz povijesti socijalnog rada s djecom i mladima odraslim u rizičnim okolnostima. Ljetopis socijalnog rada, 13, 1, 85-100.</w:t>
            </w:r>
          </w:p>
        </w:tc>
        <w:tc>
          <w:tcPr>
            <w:tcW w:w="1134" w:type="dxa"/>
          </w:tcPr>
          <w:p w:rsidR="002D33EC" w:rsidRPr="002B1496" w:rsidRDefault="002D33EC" w:rsidP="00FF0B1B">
            <w:r>
              <w:t>2</w:t>
            </w:r>
          </w:p>
        </w:tc>
        <w:tc>
          <w:tcPr>
            <w:tcW w:w="2835" w:type="dxa"/>
          </w:tcPr>
          <w:p w:rsidR="00CF6F0C" w:rsidRDefault="00CF6F0C" w:rsidP="00FF0B1B">
            <w:r>
              <w:t xml:space="preserve">Mirna </w:t>
            </w:r>
            <w:proofErr w:type="spellStart"/>
            <w:r>
              <w:t>Matleković</w:t>
            </w:r>
            <w:proofErr w:type="spellEnd"/>
          </w:p>
          <w:p w:rsidR="00CF6F0C" w:rsidRPr="002B1496" w:rsidRDefault="00CF6F0C" w:rsidP="00FF0B1B">
            <w:proofErr w:type="spellStart"/>
            <w:r>
              <w:t>Anamaria</w:t>
            </w:r>
            <w:proofErr w:type="spellEnd"/>
            <w:r>
              <w:t xml:space="preserve"> Sertić</w:t>
            </w:r>
          </w:p>
        </w:tc>
      </w:tr>
      <w:tr w:rsidR="002D33EC" w:rsidRPr="002B1496" w:rsidTr="00F42049">
        <w:tc>
          <w:tcPr>
            <w:tcW w:w="5070" w:type="dxa"/>
          </w:tcPr>
          <w:p w:rsidR="002D33EC" w:rsidRPr="002B1496" w:rsidRDefault="002D33EC" w:rsidP="00FF0B1B">
            <w:pPr>
              <w:ind w:left="360" w:right="23"/>
            </w:pPr>
            <w:r w:rsidRPr="002B1496">
              <w:t>UKUPNO STUDENATA</w:t>
            </w:r>
          </w:p>
        </w:tc>
        <w:tc>
          <w:tcPr>
            <w:tcW w:w="1134" w:type="dxa"/>
          </w:tcPr>
          <w:p w:rsidR="002D33EC" w:rsidRPr="002B1496" w:rsidRDefault="002D33EC" w:rsidP="00FF0B1B">
            <w:r>
              <w:t>8</w:t>
            </w:r>
          </w:p>
        </w:tc>
        <w:tc>
          <w:tcPr>
            <w:tcW w:w="2835" w:type="dxa"/>
          </w:tcPr>
          <w:p w:rsidR="002D33EC" w:rsidRPr="002B1496" w:rsidRDefault="00CF6F0C" w:rsidP="00FF0B1B">
            <w:r>
              <w:t>2</w:t>
            </w:r>
          </w:p>
        </w:tc>
      </w:tr>
    </w:tbl>
    <w:p w:rsidR="002D33EC" w:rsidRDefault="002D33EC" w:rsidP="002D33EC"/>
    <w:p w:rsidR="00F42049" w:rsidRDefault="00F42049" w:rsidP="00F42049">
      <w:pPr>
        <w:spacing w:after="200" w:line="276" w:lineRule="auto"/>
        <w:rPr>
          <w:b/>
        </w:rPr>
      </w:pPr>
    </w:p>
    <w:p w:rsidR="002D33EC" w:rsidRDefault="002D33EC" w:rsidP="00F42049">
      <w:pPr>
        <w:spacing w:after="200" w:line="276" w:lineRule="auto"/>
        <w:rPr>
          <w:b/>
          <w:color w:val="333333"/>
        </w:rPr>
      </w:pPr>
      <w:r w:rsidRPr="008F73A1">
        <w:rPr>
          <w:b/>
        </w:rPr>
        <w:t xml:space="preserve">II. </w:t>
      </w:r>
      <w:r w:rsidRPr="00C23027">
        <w:rPr>
          <w:b/>
        </w:rPr>
        <w:t>O Gradu Zagrebu i njegovim stanovnicima</w:t>
      </w:r>
      <w:r w:rsidRPr="00C23027">
        <w:rPr>
          <w:b/>
          <w:color w:val="333333"/>
        </w:rPr>
        <w:t xml:space="preserve"> </w:t>
      </w:r>
      <w:r>
        <w:rPr>
          <w:b/>
          <w:color w:val="333333"/>
        </w:rPr>
        <w:t>do II svjetskog rata</w:t>
      </w:r>
      <w:r w:rsidR="00CF6F0C">
        <w:rPr>
          <w:b/>
          <w:color w:val="333333"/>
        </w:rPr>
        <w:t xml:space="preserve"> – </w:t>
      </w:r>
      <w:r w:rsidR="00CF6F0C" w:rsidRPr="00CF6F0C">
        <w:rPr>
          <w:b/>
          <w:color w:val="333333"/>
          <w:u w:val="single"/>
        </w:rPr>
        <w:t>21.03.2017.</w:t>
      </w:r>
    </w:p>
    <w:p w:rsidR="00F42049" w:rsidRDefault="00F42049" w:rsidP="002D33EC">
      <w:pPr>
        <w:spacing w:before="75" w:after="75"/>
      </w:pPr>
      <w:r w:rsidRPr="00F42049">
        <w:t xml:space="preserve">Izvodi iz knjige  </w:t>
      </w:r>
      <w:proofErr w:type="spellStart"/>
      <w:r w:rsidRPr="00F42049">
        <w:t>Dugac</w:t>
      </w:r>
      <w:proofErr w:type="spellEnd"/>
      <w:r w:rsidRPr="00F42049">
        <w:t xml:space="preserve">, Ž. (2015). </w:t>
      </w:r>
      <w:r>
        <w:t xml:space="preserve"> O sestrama, siromašnima i bolesnima.  </w:t>
      </w:r>
      <w:r w:rsidR="00F47B3D">
        <w:t xml:space="preserve">Slike socijalne i zdravstvene povijesti međuratnog Zagreba. </w:t>
      </w:r>
      <w:r>
        <w:t>Zagreb: Srednja Europa.</w:t>
      </w:r>
    </w:p>
    <w:p w:rsidR="00F42049" w:rsidRPr="00F42049" w:rsidRDefault="00F42049" w:rsidP="002D33EC">
      <w:pPr>
        <w:spacing w:before="75" w:after="75"/>
      </w:pPr>
      <w: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418"/>
        <w:gridCol w:w="2976"/>
      </w:tblGrid>
      <w:tr w:rsidR="002D33EC" w:rsidRPr="002B1496" w:rsidTr="00F42049">
        <w:tc>
          <w:tcPr>
            <w:tcW w:w="4786" w:type="dxa"/>
          </w:tcPr>
          <w:p w:rsidR="002D33EC" w:rsidRDefault="00F42049" w:rsidP="005C2BEA">
            <w:pPr>
              <w:numPr>
                <w:ilvl w:val="0"/>
                <w:numId w:val="2"/>
              </w:numPr>
            </w:pPr>
            <w:proofErr w:type="spellStart"/>
            <w:r w:rsidRPr="00F42049">
              <w:t>Dugac</w:t>
            </w:r>
            <w:proofErr w:type="spellEnd"/>
            <w:r w:rsidRPr="00F42049">
              <w:t xml:space="preserve">, Ž. (2015). </w:t>
            </w:r>
            <w:r>
              <w:t xml:space="preserve"> Sestrinstvo – novo žensko zvanje, 7-22</w:t>
            </w:r>
          </w:p>
          <w:p w:rsidR="002D33EC" w:rsidRPr="002B1496" w:rsidRDefault="002D33EC" w:rsidP="002D33EC">
            <w:pPr>
              <w:ind w:left="720"/>
            </w:pPr>
          </w:p>
        </w:tc>
        <w:tc>
          <w:tcPr>
            <w:tcW w:w="1418" w:type="dxa"/>
          </w:tcPr>
          <w:p w:rsidR="002D33EC" w:rsidRPr="002B1496" w:rsidRDefault="002D33EC" w:rsidP="00FF0B1B">
            <w:r>
              <w:t>2</w:t>
            </w:r>
          </w:p>
          <w:p w:rsidR="002D33EC" w:rsidRPr="002B1496" w:rsidRDefault="002D33EC" w:rsidP="00FF0B1B"/>
        </w:tc>
        <w:tc>
          <w:tcPr>
            <w:tcW w:w="2976" w:type="dxa"/>
          </w:tcPr>
          <w:p w:rsidR="00CF6F0C" w:rsidRDefault="00CF6F0C" w:rsidP="00FF0B1B">
            <w:r>
              <w:t xml:space="preserve">Dora </w:t>
            </w:r>
            <w:proofErr w:type="spellStart"/>
            <w:r>
              <w:t>Čančar</w:t>
            </w:r>
            <w:proofErr w:type="spellEnd"/>
          </w:p>
          <w:p w:rsidR="00CF6F0C" w:rsidRPr="002B1496" w:rsidRDefault="00CF6F0C" w:rsidP="00FF0B1B">
            <w:r>
              <w:t xml:space="preserve">Lucija </w:t>
            </w:r>
            <w:proofErr w:type="spellStart"/>
            <w:r>
              <w:t>Duratović</w:t>
            </w:r>
            <w:proofErr w:type="spellEnd"/>
          </w:p>
        </w:tc>
      </w:tr>
      <w:tr w:rsidR="002D33EC" w:rsidRPr="002B1496" w:rsidTr="00F42049">
        <w:tc>
          <w:tcPr>
            <w:tcW w:w="4786" w:type="dxa"/>
          </w:tcPr>
          <w:p w:rsidR="002D33EC" w:rsidRDefault="00F42049" w:rsidP="00F42049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F42049">
              <w:t>Dugac</w:t>
            </w:r>
            <w:proofErr w:type="spellEnd"/>
            <w:r w:rsidRPr="00F42049">
              <w:t xml:space="preserve">, Ž. (2015). </w:t>
            </w:r>
            <w:r>
              <w:t xml:space="preserve"> Napuštena djeca, 122-141</w:t>
            </w:r>
          </w:p>
          <w:p w:rsidR="002D33EC" w:rsidRPr="002B1496" w:rsidRDefault="002D33EC" w:rsidP="002D33EC">
            <w:pPr>
              <w:ind w:left="360"/>
            </w:pPr>
          </w:p>
        </w:tc>
        <w:tc>
          <w:tcPr>
            <w:tcW w:w="1418" w:type="dxa"/>
          </w:tcPr>
          <w:p w:rsidR="002D33EC" w:rsidRPr="002B1496" w:rsidRDefault="002D33EC" w:rsidP="00FF0B1B"/>
          <w:p w:rsidR="002D33EC" w:rsidRPr="002B1496" w:rsidRDefault="002D33EC" w:rsidP="00FF0B1B">
            <w:r>
              <w:t>2</w:t>
            </w:r>
          </w:p>
        </w:tc>
        <w:tc>
          <w:tcPr>
            <w:tcW w:w="2976" w:type="dxa"/>
          </w:tcPr>
          <w:p w:rsidR="002D33EC" w:rsidRDefault="00CF6F0C" w:rsidP="00FF0B1B">
            <w:r>
              <w:t>Neva Novak</w:t>
            </w:r>
          </w:p>
          <w:p w:rsidR="00CF6F0C" w:rsidRPr="002B1496" w:rsidRDefault="00CF6F0C" w:rsidP="00FF0B1B">
            <w:r>
              <w:t xml:space="preserve">Manuela </w:t>
            </w:r>
            <w:proofErr w:type="spellStart"/>
            <w:r>
              <w:t>Grubešić</w:t>
            </w:r>
            <w:proofErr w:type="spellEnd"/>
          </w:p>
        </w:tc>
      </w:tr>
      <w:tr w:rsidR="002D33EC" w:rsidRPr="002B1496" w:rsidTr="00F42049">
        <w:tc>
          <w:tcPr>
            <w:tcW w:w="4786" w:type="dxa"/>
          </w:tcPr>
          <w:p w:rsidR="002D33EC" w:rsidRDefault="00F42049" w:rsidP="00A258CF">
            <w:pPr>
              <w:numPr>
                <w:ilvl w:val="0"/>
                <w:numId w:val="2"/>
              </w:numPr>
            </w:pPr>
            <w:proofErr w:type="spellStart"/>
            <w:r w:rsidRPr="00F42049">
              <w:t>Dugac</w:t>
            </w:r>
            <w:proofErr w:type="spellEnd"/>
            <w:r w:rsidRPr="00F42049">
              <w:t xml:space="preserve">, Ž. (2015). </w:t>
            </w:r>
            <w:r>
              <w:t xml:space="preserve"> Majke, </w:t>
            </w:r>
            <w:r w:rsidR="002D33EC">
              <w:t xml:space="preserve"> </w:t>
            </w:r>
            <w:r>
              <w:t>143-151; Hraniteljice, 173-176.</w:t>
            </w:r>
          </w:p>
          <w:p w:rsidR="002D33EC" w:rsidRPr="002B1496" w:rsidRDefault="002D33EC" w:rsidP="002D33EC"/>
        </w:tc>
        <w:tc>
          <w:tcPr>
            <w:tcW w:w="1418" w:type="dxa"/>
          </w:tcPr>
          <w:p w:rsidR="002D33EC" w:rsidRPr="002B1496" w:rsidRDefault="002D33EC" w:rsidP="00FF0B1B">
            <w:r>
              <w:t>2</w:t>
            </w:r>
          </w:p>
        </w:tc>
        <w:tc>
          <w:tcPr>
            <w:tcW w:w="2976" w:type="dxa"/>
          </w:tcPr>
          <w:p w:rsidR="002D33EC" w:rsidRDefault="00CF6F0C" w:rsidP="00FF0B1B">
            <w:r>
              <w:t>Ana Stojčević</w:t>
            </w:r>
          </w:p>
          <w:p w:rsidR="00CF6F0C" w:rsidRPr="002B1496" w:rsidRDefault="00CF6F0C" w:rsidP="00FF0B1B">
            <w:r>
              <w:t xml:space="preserve">Marta </w:t>
            </w:r>
            <w:proofErr w:type="spellStart"/>
            <w:r>
              <w:t>Sečan</w:t>
            </w:r>
            <w:proofErr w:type="spellEnd"/>
          </w:p>
        </w:tc>
      </w:tr>
      <w:tr w:rsidR="002D33EC" w:rsidRPr="002B1496" w:rsidTr="00F42049">
        <w:tc>
          <w:tcPr>
            <w:tcW w:w="4786" w:type="dxa"/>
          </w:tcPr>
          <w:p w:rsidR="002D33EC" w:rsidRDefault="00F42049" w:rsidP="002D33EC">
            <w:pPr>
              <w:numPr>
                <w:ilvl w:val="0"/>
                <w:numId w:val="2"/>
              </w:numPr>
            </w:pPr>
            <w:proofErr w:type="spellStart"/>
            <w:r w:rsidRPr="00F42049">
              <w:t>Dugac</w:t>
            </w:r>
            <w:proofErr w:type="spellEnd"/>
            <w:r w:rsidRPr="00F42049">
              <w:t xml:space="preserve">, Ž. (2015). </w:t>
            </w:r>
            <w:r>
              <w:t xml:space="preserve"> </w:t>
            </w:r>
            <w:r w:rsidR="002D33EC">
              <w:t>Očevi</w:t>
            </w:r>
            <w:r>
              <w:t>.157-172</w:t>
            </w:r>
          </w:p>
          <w:p w:rsidR="002D33EC" w:rsidRDefault="002D33EC" w:rsidP="002D33EC"/>
          <w:p w:rsidR="002D33EC" w:rsidRDefault="002D33EC" w:rsidP="002D33EC"/>
        </w:tc>
        <w:tc>
          <w:tcPr>
            <w:tcW w:w="1418" w:type="dxa"/>
          </w:tcPr>
          <w:p w:rsidR="002D33EC" w:rsidRDefault="002D33EC" w:rsidP="00FF0B1B">
            <w:r>
              <w:t>2</w:t>
            </w:r>
          </w:p>
        </w:tc>
        <w:tc>
          <w:tcPr>
            <w:tcW w:w="2976" w:type="dxa"/>
          </w:tcPr>
          <w:p w:rsidR="002D33EC" w:rsidRDefault="00CF6F0C" w:rsidP="00FF0B1B">
            <w:r>
              <w:t>Bernarda Braš</w:t>
            </w:r>
          </w:p>
          <w:p w:rsidR="00CF6F0C" w:rsidRPr="002B1496" w:rsidRDefault="00CF6F0C" w:rsidP="00FF0B1B">
            <w:r>
              <w:t>Andrea Grgić</w:t>
            </w:r>
          </w:p>
        </w:tc>
      </w:tr>
      <w:tr w:rsidR="002D33EC" w:rsidRPr="002B1496" w:rsidTr="00F42049">
        <w:tc>
          <w:tcPr>
            <w:tcW w:w="4786" w:type="dxa"/>
          </w:tcPr>
          <w:p w:rsidR="002D33EC" w:rsidRDefault="00F42049" w:rsidP="00B76BE0">
            <w:pPr>
              <w:numPr>
                <w:ilvl w:val="0"/>
                <w:numId w:val="2"/>
              </w:numPr>
            </w:pPr>
            <w:proofErr w:type="spellStart"/>
            <w:r w:rsidRPr="00F42049">
              <w:t>Dugac</w:t>
            </w:r>
            <w:proofErr w:type="spellEnd"/>
            <w:r w:rsidRPr="00F42049">
              <w:t xml:space="preserve">, Ž. (2015). </w:t>
            </w:r>
            <w:r>
              <w:t xml:space="preserve"> </w:t>
            </w:r>
            <w:r w:rsidR="002D33EC">
              <w:t>Slike mračne svakodnevnice</w:t>
            </w:r>
            <w:r>
              <w:t>, 189-213.</w:t>
            </w:r>
          </w:p>
          <w:p w:rsidR="002D33EC" w:rsidRDefault="002D33EC" w:rsidP="002D33EC"/>
        </w:tc>
        <w:tc>
          <w:tcPr>
            <w:tcW w:w="1418" w:type="dxa"/>
          </w:tcPr>
          <w:p w:rsidR="002D33EC" w:rsidRDefault="002D33EC" w:rsidP="00FF0B1B">
            <w:r>
              <w:t>2</w:t>
            </w:r>
          </w:p>
        </w:tc>
        <w:tc>
          <w:tcPr>
            <w:tcW w:w="2976" w:type="dxa"/>
          </w:tcPr>
          <w:p w:rsidR="002D33EC" w:rsidRDefault="00CF6F0C" w:rsidP="00FF0B1B">
            <w:r>
              <w:t xml:space="preserve">Karmen </w:t>
            </w:r>
            <w:proofErr w:type="spellStart"/>
            <w:r>
              <w:t>Pagar</w:t>
            </w:r>
            <w:proofErr w:type="spellEnd"/>
          </w:p>
          <w:p w:rsidR="00CF6F0C" w:rsidRPr="002B1496" w:rsidRDefault="00CF6F0C" w:rsidP="00FF0B1B">
            <w:r>
              <w:t>Petra Tomašević</w:t>
            </w:r>
          </w:p>
        </w:tc>
      </w:tr>
      <w:tr w:rsidR="002D33EC" w:rsidRPr="002B1496" w:rsidTr="00F42049">
        <w:tc>
          <w:tcPr>
            <w:tcW w:w="4786" w:type="dxa"/>
          </w:tcPr>
          <w:p w:rsidR="002D33EC" w:rsidRPr="002B1496" w:rsidRDefault="002D33EC" w:rsidP="002D33EC">
            <w:pPr>
              <w:numPr>
                <w:ilvl w:val="0"/>
                <w:numId w:val="2"/>
              </w:numPr>
            </w:pPr>
            <w:r w:rsidRPr="002B1496">
              <w:t>Zorko, T. (2006.) Ženska prostitucija u Zagrebu između 1899. i 1934.  godine</w:t>
            </w:r>
          </w:p>
          <w:p w:rsidR="002D33EC" w:rsidRPr="002B1496" w:rsidRDefault="002D33EC" w:rsidP="00FF0B1B"/>
        </w:tc>
        <w:tc>
          <w:tcPr>
            <w:tcW w:w="1418" w:type="dxa"/>
          </w:tcPr>
          <w:p w:rsidR="002D33EC" w:rsidRPr="002B1496" w:rsidRDefault="002D33EC" w:rsidP="00FF0B1B">
            <w:r>
              <w:t>2</w:t>
            </w:r>
          </w:p>
        </w:tc>
        <w:tc>
          <w:tcPr>
            <w:tcW w:w="2976" w:type="dxa"/>
          </w:tcPr>
          <w:p w:rsidR="002D33EC" w:rsidRDefault="00CF6F0C" w:rsidP="00FF0B1B">
            <w:r>
              <w:t>Hana Martinović</w:t>
            </w:r>
          </w:p>
          <w:p w:rsidR="00CF6F0C" w:rsidRPr="002B1496" w:rsidRDefault="00CF6F0C" w:rsidP="00FF0B1B">
            <w:r>
              <w:t>Klara Jurić</w:t>
            </w:r>
          </w:p>
        </w:tc>
      </w:tr>
      <w:tr w:rsidR="002D33EC" w:rsidRPr="002B1496" w:rsidTr="00F4204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EC" w:rsidRPr="002B1496" w:rsidRDefault="002D33EC" w:rsidP="002D33EC">
            <w:pPr>
              <w:tabs>
                <w:tab w:val="num" w:pos="720"/>
              </w:tabs>
              <w:ind w:left="720" w:hanging="360"/>
            </w:pPr>
            <w:r w:rsidRPr="002B1496">
              <w:t>UKUPNO STUDENATA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EC" w:rsidRPr="002B1496" w:rsidRDefault="002D33EC" w:rsidP="00FF0B1B">
            <w: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EC" w:rsidRPr="002B1496" w:rsidRDefault="00CF6F0C" w:rsidP="00FF0B1B">
            <w:r>
              <w:t>12</w:t>
            </w:r>
          </w:p>
        </w:tc>
      </w:tr>
    </w:tbl>
    <w:p w:rsidR="002D33EC" w:rsidRDefault="002D33EC">
      <w:pPr>
        <w:spacing w:after="200" w:line="276" w:lineRule="auto"/>
        <w:rPr>
          <w:b/>
        </w:rPr>
      </w:pPr>
    </w:p>
    <w:p w:rsidR="002D33EC" w:rsidRPr="00CF6F0C" w:rsidRDefault="002D33EC" w:rsidP="00F42049">
      <w:pPr>
        <w:spacing w:after="200" w:line="276" w:lineRule="auto"/>
        <w:rPr>
          <w:b/>
          <w:u w:val="single"/>
        </w:rPr>
      </w:pPr>
      <w:r>
        <w:rPr>
          <w:b/>
        </w:rPr>
        <w:br w:type="page"/>
      </w:r>
      <w:r w:rsidRPr="008F73A1">
        <w:rPr>
          <w:b/>
        </w:rPr>
        <w:lastRenderedPageBreak/>
        <w:t>I</w:t>
      </w:r>
      <w:r>
        <w:rPr>
          <w:b/>
        </w:rPr>
        <w:t>II</w:t>
      </w:r>
      <w:r w:rsidRPr="008F73A1">
        <w:rPr>
          <w:b/>
        </w:rPr>
        <w:t>. Kontinuitet ili diskontinuitet u socijalnom djelovanju – primjer ustanova za djecu</w:t>
      </w:r>
      <w:r w:rsidR="00CF6F0C">
        <w:rPr>
          <w:b/>
        </w:rPr>
        <w:t xml:space="preserve"> – </w:t>
      </w:r>
      <w:r w:rsidR="00CF6F0C" w:rsidRPr="00CF6F0C">
        <w:rPr>
          <w:b/>
          <w:u w:val="single"/>
        </w:rPr>
        <w:t>28.03.2017.</w:t>
      </w:r>
    </w:p>
    <w:p w:rsidR="002D33EC" w:rsidRPr="002B1496" w:rsidRDefault="002D33EC" w:rsidP="002D33EC">
      <w:pPr>
        <w:ind w:left="3540" w:hanging="3540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99"/>
        <w:gridCol w:w="2595"/>
      </w:tblGrid>
      <w:tr w:rsidR="002D33EC" w:rsidRPr="002B1496" w:rsidTr="00F4204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EC" w:rsidRPr="002B1496" w:rsidRDefault="002D33EC" w:rsidP="00FF0B1B">
            <w:r w:rsidRPr="002B1496">
              <w:t>Sadržaj/članak</w:t>
            </w:r>
          </w:p>
          <w:p w:rsidR="002D33EC" w:rsidRPr="002B1496" w:rsidRDefault="002D33EC" w:rsidP="00FF0B1B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EC" w:rsidRPr="002B1496" w:rsidRDefault="002D33EC" w:rsidP="00FF0B1B">
            <w:r w:rsidRPr="002B1496">
              <w:t>Broj studenata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EC" w:rsidRPr="002B1496" w:rsidRDefault="002D33EC" w:rsidP="00FF0B1B">
            <w:r w:rsidRPr="002B1496">
              <w:t>Imena studenata</w:t>
            </w:r>
          </w:p>
        </w:tc>
      </w:tr>
      <w:tr w:rsidR="002D33EC" w:rsidRPr="002B1496" w:rsidTr="00F42049">
        <w:tc>
          <w:tcPr>
            <w:tcW w:w="4786" w:type="dxa"/>
          </w:tcPr>
          <w:p w:rsidR="002D33EC" w:rsidRPr="002B1496" w:rsidRDefault="002D33EC" w:rsidP="00FF0B1B">
            <w:r w:rsidRPr="002B1496">
              <w:t xml:space="preserve">K. Simunovic (2008.) Od dječjeg </w:t>
            </w:r>
            <w:proofErr w:type="spellStart"/>
            <w:r w:rsidRPr="002B1496">
              <w:t>nahodišta</w:t>
            </w:r>
            <w:proofErr w:type="spellEnd"/>
            <w:r w:rsidRPr="002B1496">
              <w:t xml:space="preserve"> do doma za djecu i mlađe punoljetne osobe maslina – prilog povijesti skrbi za djecu u Dubrovniku. Ljetopis socijalnog rada, 15 (3)</w:t>
            </w:r>
          </w:p>
        </w:tc>
        <w:tc>
          <w:tcPr>
            <w:tcW w:w="1799" w:type="dxa"/>
          </w:tcPr>
          <w:p w:rsidR="002D33EC" w:rsidRPr="002B1496" w:rsidRDefault="002D33EC" w:rsidP="00FF0B1B">
            <w:r w:rsidRPr="002B1496">
              <w:t>2</w:t>
            </w:r>
          </w:p>
        </w:tc>
        <w:tc>
          <w:tcPr>
            <w:tcW w:w="2595" w:type="dxa"/>
          </w:tcPr>
          <w:p w:rsidR="002D33EC" w:rsidRPr="002B1496" w:rsidRDefault="002D33EC" w:rsidP="00FF0B1B"/>
        </w:tc>
      </w:tr>
      <w:tr w:rsidR="002D33EC" w:rsidRPr="002B1496" w:rsidTr="00F42049">
        <w:tc>
          <w:tcPr>
            <w:tcW w:w="4786" w:type="dxa"/>
          </w:tcPr>
          <w:p w:rsidR="002D33EC" w:rsidRPr="002B1496" w:rsidRDefault="002D33EC" w:rsidP="00FF0B1B">
            <w:r w:rsidRPr="002B1496">
              <w:t>J. Petrak (2005.) Od Zakladnog H-K-M sirotišta do Doma za djecu Klasje: Povijest (institucionalne skrbi o djeci u gradu Osijeku) duga 135 godina. Osijek: Dom za djecu Klasje.</w:t>
            </w:r>
          </w:p>
        </w:tc>
        <w:tc>
          <w:tcPr>
            <w:tcW w:w="1799" w:type="dxa"/>
          </w:tcPr>
          <w:p w:rsidR="002D33EC" w:rsidRPr="002B1496" w:rsidRDefault="002D33EC" w:rsidP="00FF0B1B">
            <w:r w:rsidRPr="002B1496">
              <w:t>3</w:t>
            </w:r>
          </w:p>
        </w:tc>
        <w:tc>
          <w:tcPr>
            <w:tcW w:w="2595" w:type="dxa"/>
          </w:tcPr>
          <w:p w:rsidR="002D33EC" w:rsidRDefault="00CF6F0C" w:rsidP="00FF0B1B">
            <w:r>
              <w:t xml:space="preserve">Marija </w:t>
            </w:r>
            <w:proofErr w:type="spellStart"/>
            <w:r>
              <w:t>Puljko</w:t>
            </w:r>
            <w:proofErr w:type="spellEnd"/>
          </w:p>
          <w:p w:rsidR="00CF6F0C" w:rsidRDefault="00CF6F0C" w:rsidP="00FF0B1B">
            <w:r>
              <w:t xml:space="preserve">Martina </w:t>
            </w:r>
            <w:proofErr w:type="spellStart"/>
            <w:r>
              <w:t>Peraić</w:t>
            </w:r>
            <w:proofErr w:type="spellEnd"/>
          </w:p>
          <w:p w:rsidR="00CF6F0C" w:rsidRPr="002B1496" w:rsidRDefault="00CF6F0C" w:rsidP="00FF0B1B">
            <w:r>
              <w:t xml:space="preserve">Petra </w:t>
            </w:r>
            <w:proofErr w:type="spellStart"/>
            <w:r>
              <w:t>Škvorc</w:t>
            </w:r>
            <w:proofErr w:type="spellEnd"/>
          </w:p>
        </w:tc>
      </w:tr>
      <w:tr w:rsidR="002D33EC" w:rsidRPr="002B1496" w:rsidTr="00F42049">
        <w:tc>
          <w:tcPr>
            <w:tcW w:w="4786" w:type="dxa"/>
          </w:tcPr>
          <w:p w:rsidR="002D33EC" w:rsidRPr="002B1496" w:rsidRDefault="002D33EC" w:rsidP="00FF0B1B">
            <w:pPr>
              <w:pStyle w:val="Heading1"/>
              <w:rPr>
                <w:b w:val="0"/>
              </w:rPr>
            </w:pPr>
            <w:r w:rsidRPr="002B1496">
              <w:rPr>
                <w:b w:val="0"/>
              </w:rPr>
              <w:t xml:space="preserve">Nikica </w:t>
            </w:r>
            <w:proofErr w:type="spellStart"/>
            <w:r w:rsidRPr="002B1496">
              <w:rPr>
                <w:b w:val="0"/>
              </w:rPr>
              <w:t>Sečen</w:t>
            </w:r>
            <w:proofErr w:type="spellEnd"/>
            <w:r w:rsidRPr="002B1496">
              <w:rPr>
                <w:b w:val="0"/>
              </w:rPr>
              <w:t xml:space="preserve"> i Hana </w:t>
            </w:r>
            <w:proofErr w:type="spellStart"/>
            <w:r w:rsidRPr="002B1496">
              <w:rPr>
                <w:b w:val="0"/>
              </w:rPr>
              <w:t>Rižovski</w:t>
            </w:r>
            <w:proofErr w:type="spellEnd"/>
            <w:r w:rsidRPr="002B1496">
              <w:rPr>
                <w:b w:val="0"/>
              </w:rPr>
              <w:t xml:space="preserve"> </w:t>
            </w:r>
            <w:proofErr w:type="spellStart"/>
            <w:r w:rsidRPr="002B1496">
              <w:rPr>
                <w:b w:val="0"/>
              </w:rPr>
              <w:t>Delogu</w:t>
            </w:r>
            <w:proofErr w:type="spellEnd"/>
            <w:r w:rsidRPr="002B1496">
              <w:rPr>
                <w:b w:val="0"/>
              </w:rPr>
              <w:t xml:space="preserve"> (</w:t>
            </w:r>
            <w:proofErr w:type="spellStart"/>
            <w:r w:rsidRPr="002B1496">
              <w:rPr>
                <w:b w:val="0"/>
              </w:rPr>
              <w:t>Ur</w:t>
            </w:r>
            <w:proofErr w:type="spellEnd"/>
            <w:r w:rsidRPr="002B1496">
              <w:rPr>
                <w:b w:val="0"/>
              </w:rPr>
              <w:t>.) Dječji dom „IZVOR“ Selce 1918.-2008.</w:t>
            </w:r>
          </w:p>
          <w:p w:rsidR="002D33EC" w:rsidRPr="002B1496" w:rsidRDefault="002D33EC" w:rsidP="00FF0B1B">
            <w:pPr>
              <w:ind w:left="360" w:right="23"/>
            </w:pPr>
          </w:p>
        </w:tc>
        <w:tc>
          <w:tcPr>
            <w:tcW w:w="1799" w:type="dxa"/>
          </w:tcPr>
          <w:p w:rsidR="002D33EC" w:rsidRPr="002B1496" w:rsidRDefault="002D33EC" w:rsidP="00FF0B1B">
            <w:r w:rsidRPr="002B1496">
              <w:t>3</w:t>
            </w:r>
          </w:p>
        </w:tc>
        <w:tc>
          <w:tcPr>
            <w:tcW w:w="2595" w:type="dxa"/>
          </w:tcPr>
          <w:p w:rsidR="002D33EC" w:rsidRPr="002B1496" w:rsidRDefault="002D33EC" w:rsidP="00FF0B1B"/>
        </w:tc>
      </w:tr>
      <w:tr w:rsidR="002D33EC" w:rsidRPr="002B1496" w:rsidTr="00F42049">
        <w:tc>
          <w:tcPr>
            <w:tcW w:w="4786" w:type="dxa"/>
          </w:tcPr>
          <w:p w:rsidR="002D33EC" w:rsidRPr="002B1496" w:rsidRDefault="002D33EC" w:rsidP="00FF0B1B">
            <w:pPr>
              <w:pStyle w:val="Heading1"/>
              <w:rPr>
                <w:b w:val="0"/>
              </w:rPr>
            </w:pPr>
            <w:r w:rsidRPr="002B1496">
              <w:rPr>
                <w:b w:val="0"/>
                <w:lang w:val="en-GB"/>
              </w:rPr>
              <w:t>Hr</w:t>
            </w:r>
            <w:r w:rsidRPr="002B1496">
              <w:rPr>
                <w:b w:val="0"/>
              </w:rPr>
              <w:t>š</w:t>
            </w:r>
            <w:proofErr w:type="spellStart"/>
            <w:r w:rsidRPr="002B1496">
              <w:rPr>
                <w:b w:val="0"/>
                <w:lang w:val="en-GB"/>
              </w:rPr>
              <w:t>ak</w:t>
            </w:r>
            <w:proofErr w:type="spellEnd"/>
            <w:r w:rsidRPr="002B1496">
              <w:rPr>
                <w:b w:val="0"/>
              </w:rPr>
              <w:t xml:space="preserve">, </w:t>
            </w:r>
            <w:r w:rsidRPr="002B1496">
              <w:rPr>
                <w:b w:val="0"/>
                <w:lang w:val="en-GB"/>
              </w:rPr>
              <w:t>A</w:t>
            </w:r>
            <w:r w:rsidRPr="002B1496">
              <w:rPr>
                <w:b w:val="0"/>
              </w:rPr>
              <w:t xml:space="preserve">. </w:t>
            </w:r>
            <w:proofErr w:type="spellStart"/>
            <w:r w:rsidRPr="002B1496">
              <w:rPr>
                <w:b w:val="0"/>
                <w:lang w:val="en-GB"/>
              </w:rPr>
              <w:t>Hohnjec</w:t>
            </w:r>
            <w:proofErr w:type="spellEnd"/>
            <w:r w:rsidRPr="002B1496">
              <w:rPr>
                <w:b w:val="0"/>
              </w:rPr>
              <w:t xml:space="preserve">, </w:t>
            </w:r>
            <w:r w:rsidRPr="002B1496">
              <w:rPr>
                <w:b w:val="0"/>
                <w:lang w:val="en-GB"/>
              </w:rPr>
              <w:t>S</w:t>
            </w:r>
            <w:r w:rsidRPr="002B1496">
              <w:rPr>
                <w:b w:val="0"/>
              </w:rPr>
              <w:t xml:space="preserve">., </w:t>
            </w:r>
            <w:proofErr w:type="spellStart"/>
            <w:r w:rsidRPr="002B1496">
              <w:rPr>
                <w:b w:val="0"/>
                <w:lang w:val="en-GB"/>
              </w:rPr>
              <w:t>Petrove</w:t>
            </w:r>
            <w:proofErr w:type="spellEnd"/>
            <w:r w:rsidRPr="002B1496">
              <w:rPr>
                <w:b w:val="0"/>
              </w:rPr>
              <w:t>č</w:t>
            </w:r>
            <w:proofErr w:type="spellStart"/>
            <w:r w:rsidRPr="002B1496">
              <w:rPr>
                <w:b w:val="0"/>
                <w:lang w:val="en-GB"/>
              </w:rPr>
              <w:t>ki</w:t>
            </w:r>
            <w:proofErr w:type="spellEnd"/>
            <w:proofErr w:type="gramStart"/>
            <w:r w:rsidRPr="002B1496">
              <w:rPr>
                <w:b w:val="0"/>
              </w:rPr>
              <w:t>,</w:t>
            </w:r>
            <w:r w:rsidRPr="002B1496">
              <w:rPr>
                <w:b w:val="0"/>
                <w:lang w:val="en-GB"/>
              </w:rPr>
              <w:t>R</w:t>
            </w:r>
            <w:proofErr w:type="gramEnd"/>
            <w:r w:rsidRPr="002B1496">
              <w:rPr>
                <w:b w:val="0"/>
              </w:rPr>
              <w:t xml:space="preserve">. </w:t>
            </w:r>
            <w:r w:rsidRPr="002B1496">
              <w:rPr>
                <w:b w:val="0"/>
                <w:lang w:val="en-GB"/>
              </w:rPr>
              <w:t>i</w:t>
            </w:r>
            <w:r w:rsidRPr="002B1496">
              <w:rPr>
                <w:b w:val="0"/>
              </w:rPr>
              <w:t xml:space="preserve"> </w:t>
            </w:r>
            <w:proofErr w:type="spellStart"/>
            <w:r w:rsidRPr="002B1496">
              <w:rPr>
                <w:b w:val="0"/>
                <w:lang w:val="en-GB"/>
              </w:rPr>
              <w:t>Moha</w:t>
            </w:r>
            <w:proofErr w:type="spellEnd"/>
            <w:r w:rsidRPr="002B1496">
              <w:rPr>
                <w:b w:val="0"/>
              </w:rPr>
              <w:t xml:space="preserve">č, Đ. (2005) 60 godina rada Odgojnog doma za djevojke u </w:t>
            </w:r>
            <w:proofErr w:type="spellStart"/>
            <w:r w:rsidRPr="002B1496">
              <w:rPr>
                <w:b w:val="0"/>
              </w:rPr>
              <w:t>Bedekovčini</w:t>
            </w:r>
            <w:proofErr w:type="spellEnd"/>
          </w:p>
        </w:tc>
        <w:tc>
          <w:tcPr>
            <w:tcW w:w="1799" w:type="dxa"/>
          </w:tcPr>
          <w:p w:rsidR="002D33EC" w:rsidRPr="002B1496" w:rsidRDefault="002D33EC" w:rsidP="00FF0B1B">
            <w:r w:rsidRPr="002B1496">
              <w:t>3</w:t>
            </w:r>
          </w:p>
        </w:tc>
        <w:tc>
          <w:tcPr>
            <w:tcW w:w="2595" w:type="dxa"/>
          </w:tcPr>
          <w:p w:rsidR="002D33EC" w:rsidRDefault="00CF6F0C" w:rsidP="00FF0B1B">
            <w:r>
              <w:t>Dora Andrić</w:t>
            </w:r>
          </w:p>
          <w:p w:rsidR="00CF6F0C" w:rsidRDefault="00CF6F0C" w:rsidP="00FF0B1B">
            <w:r>
              <w:t>Marcela Duvnjak</w:t>
            </w:r>
          </w:p>
          <w:p w:rsidR="00CF6F0C" w:rsidRPr="002B1496" w:rsidRDefault="00CF6F0C" w:rsidP="00FF0B1B">
            <w:r>
              <w:t>Ana Dražić</w:t>
            </w:r>
          </w:p>
        </w:tc>
      </w:tr>
      <w:tr w:rsidR="002D33EC" w:rsidRPr="002B1496" w:rsidTr="00F42049">
        <w:tc>
          <w:tcPr>
            <w:tcW w:w="4786" w:type="dxa"/>
          </w:tcPr>
          <w:p w:rsidR="002D33EC" w:rsidRPr="002B1496" w:rsidRDefault="002D33EC" w:rsidP="00FF0B1B">
            <w:pPr>
              <w:ind w:left="360" w:right="23"/>
            </w:pPr>
            <w:r w:rsidRPr="002B1496">
              <w:t>UKUPNO STUDENATA</w:t>
            </w:r>
          </w:p>
        </w:tc>
        <w:tc>
          <w:tcPr>
            <w:tcW w:w="1799" w:type="dxa"/>
          </w:tcPr>
          <w:p w:rsidR="002D33EC" w:rsidRPr="002B1496" w:rsidRDefault="002D33EC" w:rsidP="00FF0B1B">
            <w:r w:rsidRPr="002B1496">
              <w:t>11</w:t>
            </w:r>
          </w:p>
        </w:tc>
        <w:tc>
          <w:tcPr>
            <w:tcW w:w="2595" w:type="dxa"/>
          </w:tcPr>
          <w:p w:rsidR="002D33EC" w:rsidRPr="002B1496" w:rsidRDefault="00CF6F0C" w:rsidP="00FF0B1B">
            <w:r>
              <w:t>6</w:t>
            </w:r>
          </w:p>
        </w:tc>
      </w:tr>
    </w:tbl>
    <w:p w:rsidR="002D33EC" w:rsidRDefault="002D33EC" w:rsidP="002D33EC">
      <w:pPr>
        <w:ind w:left="3540" w:hanging="3540"/>
        <w:rPr>
          <w:b/>
        </w:rPr>
      </w:pPr>
    </w:p>
    <w:p w:rsidR="002D33EC" w:rsidRDefault="002D33EC">
      <w:pPr>
        <w:spacing w:after="200" w:line="276" w:lineRule="auto"/>
        <w:rPr>
          <w:b/>
        </w:rPr>
      </w:pPr>
    </w:p>
    <w:p w:rsidR="00CF6F0C" w:rsidRDefault="002D33EC" w:rsidP="002D33EC">
      <w:pPr>
        <w:ind w:left="3540" w:hanging="3540"/>
        <w:rPr>
          <w:b/>
        </w:rPr>
      </w:pPr>
      <w:r>
        <w:rPr>
          <w:b/>
        </w:rPr>
        <w:t xml:space="preserve">IV. </w:t>
      </w:r>
      <w:r w:rsidRPr="008F73A1">
        <w:rPr>
          <w:b/>
        </w:rPr>
        <w:t>Razvoj obrazovanja za socijalni rad – osnivači, prvi nastavnici i studenti</w:t>
      </w:r>
      <w:r>
        <w:rPr>
          <w:b/>
        </w:rPr>
        <w:t xml:space="preserve"> </w:t>
      </w:r>
      <w:r w:rsidR="00CF6F0C">
        <w:rPr>
          <w:b/>
        </w:rPr>
        <w:t xml:space="preserve">–  </w:t>
      </w:r>
    </w:p>
    <w:p w:rsidR="002D33EC" w:rsidRPr="00CF6F0C" w:rsidRDefault="00CF6F0C" w:rsidP="002D33EC">
      <w:pPr>
        <w:ind w:left="3540" w:hanging="3540"/>
        <w:rPr>
          <w:b/>
          <w:u w:val="single"/>
        </w:rPr>
      </w:pPr>
      <w:r w:rsidRPr="00CF6F0C">
        <w:rPr>
          <w:b/>
          <w:u w:val="single"/>
        </w:rPr>
        <w:t>11.04.2017.</w:t>
      </w:r>
    </w:p>
    <w:p w:rsidR="002D33EC" w:rsidRPr="002B1496" w:rsidRDefault="002D33EC" w:rsidP="002D33EC">
      <w:pPr>
        <w:ind w:firstLine="720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901"/>
        <w:gridCol w:w="2635"/>
      </w:tblGrid>
      <w:tr w:rsidR="002D33EC" w:rsidRPr="002B1496" w:rsidTr="00F42049">
        <w:tc>
          <w:tcPr>
            <w:tcW w:w="4644" w:type="dxa"/>
          </w:tcPr>
          <w:p w:rsidR="002D33EC" w:rsidRPr="002B1496" w:rsidRDefault="002D33EC" w:rsidP="00FF0B1B">
            <w:r w:rsidRPr="002B1496">
              <w:t>Sadržaj/članak</w:t>
            </w:r>
          </w:p>
          <w:p w:rsidR="002D33EC" w:rsidRPr="002B1496" w:rsidRDefault="002D33EC" w:rsidP="00FF0B1B"/>
        </w:tc>
        <w:tc>
          <w:tcPr>
            <w:tcW w:w="1901" w:type="dxa"/>
          </w:tcPr>
          <w:p w:rsidR="002D33EC" w:rsidRPr="002B1496" w:rsidRDefault="002D33EC" w:rsidP="00FF0B1B">
            <w:r w:rsidRPr="002B1496">
              <w:t>Broj studenata</w:t>
            </w:r>
          </w:p>
        </w:tc>
        <w:tc>
          <w:tcPr>
            <w:tcW w:w="2635" w:type="dxa"/>
          </w:tcPr>
          <w:p w:rsidR="002D33EC" w:rsidRPr="002B1496" w:rsidRDefault="002D33EC" w:rsidP="00FF0B1B">
            <w:r w:rsidRPr="002B1496">
              <w:t>Imena studenata</w:t>
            </w:r>
          </w:p>
        </w:tc>
      </w:tr>
      <w:tr w:rsidR="002D33EC" w:rsidRPr="002B1496" w:rsidTr="00F42049">
        <w:tc>
          <w:tcPr>
            <w:tcW w:w="4644" w:type="dxa"/>
          </w:tcPr>
          <w:p w:rsidR="002D33EC" w:rsidRPr="002B1496" w:rsidRDefault="002D33EC" w:rsidP="00FF0B1B">
            <w:r>
              <w:t>1</w:t>
            </w:r>
            <w:r w:rsidRPr="002B1496">
              <w:t xml:space="preserve">. M. </w:t>
            </w:r>
            <w:proofErr w:type="spellStart"/>
            <w:r w:rsidRPr="002B1496">
              <w:t>Richter</w:t>
            </w:r>
            <w:proofErr w:type="spellEnd"/>
            <w:r w:rsidRPr="002B1496">
              <w:t xml:space="preserve">- </w:t>
            </w:r>
            <w:proofErr w:type="spellStart"/>
            <w:r w:rsidRPr="002B1496">
              <w:t>Malabott</w:t>
            </w:r>
            <w:proofErr w:type="spellEnd"/>
            <w:r w:rsidRPr="002B1496">
              <w:t xml:space="preserve"> (2006.) Život i vrijeme Tatjane Marinić jedne od osnivača Studija socijalnog rada u Hrvatskoj. Ljetopis Studijskog centra socijalnog rada, 13, 1, 143-158.</w:t>
            </w:r>
          </w:p>
        </w:tc>
        <w:tc>
          <w:tcPr>
            <w:tcW w:w="1901" w:type="dxa"/>
          </w:tcPr>
          <w:p w:rsidR="002D33EC" w:rsidRPr="002B1496" w:rsidRDefault="002D33EC" w:rsidP="00FF0B1B">
            <w:r w:rsidRPr="002B1496">
              <w:t>2</w:t>
            </w:r>
          </w:p>
        </w:tc>
        <w:tc>
          <w:tcPr>
            <w:tcW w:w="2635" w:type="dxa"/>
          </w:tcPr>
          <w:p w:rsidR="002D33EC" w:rsidRDefault="00CF6F0C" w:rsidP="00FF0B1B">
            <w:r>
              <w:t>Filip Novak</w:t>
            </w:r>
          </w:p>
          <w:p w:rsidR="00CF6F0C" w:rsidRPr="002B1496" w:rsidRDefault="00CF6F0C" w:rsidP="00FF0B1B">
            <w:r>
              <w:t xml:space="preserve">Ivan Begić </w:t>
            </w:r>
          </w:p>
        </w:tc>
      </w:tr>
      <w:tr w:rsidR="002D33EC" w:rsidRPr="002B1496" w:rsidTr="00F42049">
        <w:tc>
          <w:tcPr>
            <w:tcW w:w="4644" w:type="dxa"/>
          </w:tcPr>
          <w:p w:rsidR="002D33EC" w:rsidRPr="002B1496" w:rsidRDefault="002D33EC" w:rsidP="00FF0B1B">
            <w:r>
              <w:t xml:space="preserve">2. </w:t>
            </w:r>
            <w:r w:rsidRPr="002B1496">
              <w:rPr>
                <w:lang w:val="pl-PL"/>
              </w:rPr>
              <w:t>Ajdukovi</w:t>
            </w:r>
            <w:r w:rsidRPr="002B1496">
              <w:t xml:space="preserve">ć, </w:t>
            </w:r>
            <w:r w:rsidRPr="002B1496">
              <w:rPr>
                <w:lang w:val="pl-PL"/>
              </w:rPr>
              <w:t>M</w:t>
            </w:r>
            <w:r w:rsidRPr="002B1496">
              <w:t xml:space="preserve">., </w:t>
            </w:r>
            <w:r w:rsidRPr="002B1496">
              <w:rPr>
                <w:lang w:val="pl-PL"/>
              </w:rPr>
              <w:t>Branica</w:t>
            </w:r>
            <w:r w:rsidRPr="002B1496">
              <w:t xml:space="preserve">, </w:t>
            </w:r>
            <w:r w:rsidRPr="002B1496">
              <w:rPr>
                <w:lang w:val="pl-PL"/>
              </w:rPr>
              <w:t>V</w:t>
            </w:r>
            <w:r w:rsidRPr="002B1496">
              <w:t xml:space="preserve">. &amp; </w:t>
            </w:r>
            <w:r w:rsidRPr="002B1496">
              <w:rPr>
                <w:lang w:val="pl-PL"/>
              </w:rPr>
              <w:t>Vejmelka</w:t>
            </w:r>
            <w:r w:rsidRPr="002B1496">
              <w:t xml:space="preserve">, </w:t>
            </w:r>
            <w:r w:rsidRPr="002B1496">
              <w:rPr>
                <w:lang w:val="pl-PL"/>
              </w:rPr>
              <w:t>L</w:t>
            </w:r>
            <w:r w:rsidRPr="002B1496">
              <w:t xml:space="preserve">. (2007.) </w:t>
            </w:r>
            <w:r w:rsidRPr="002B1496">
              <w:rPr>
                <w:bCs/>
              </w:rPr>
              <w:t>Muški i/ili ženski počeci obrazovanja za socijalni rad u Hrvatskoj: Analiza tema diplomskih radova studenata (web stranici)</w:t>
            </w:r>
          </w:p>
        </w:tc>
        <w:tc>
          <w:tcPr>
            <w:tcW w:w="1901" w:type="dxa"/>
          </w:tcPr>
          <w:p w:rsidR="002D33EC" w:rsidRPr="002B1496" w:rsidRDefault="002D33EC" w:rsidP="00FF0B1B">
            <w:r w:rsidRPr="002B1496">
              <w:t>2</w:t>
            </w:r>
          </w:p>
        </w:tc>
        <w:tc>
          <w:tcPr>
            <w:tcW w:w="2635" w:type="dxa"/>
          </w:tcPr>
          <w:p w:rsidR="002D33EC" w:rsidRDefault="00CF6F0C" w:rsidP="00FF0B1B">
            <w:r>
              <w:t>Manuela Hadžić</w:t>
            </w:r>
          </w:p>
          <w:p w:rsidR="00CF6F0C" w:rsidRPr="002B1496" w:rsidRDefault="00CF6F0C" w:rsidP="00FF0B1B">
            <w:r>
              <w:t>Anamarija Koren</w:t>
            </w:r>
          </w:p>
        </w:tc>
      </w:tr>
      <w:tr w:rsidR="002D33EC" w:rsidRPr="002B1496" w:rsidTr="00F42049">
        <w:tc>
          <w:tcPr>
            <w:tcW w:w="4644" w:type="dxa"/>
          </w:tcPr>
          <w:p w:rsidR="002D33EC" w:rsidRPr="002B1496" w:rsidRDefault="002D33EC" w:rsidP="00FF0B1B">
            <w:r w:rsidRPr="002B1496">
              <w:t>UKUPNO STUDENATA</w:t>
            </w:r>
          </w:p>
        </w:tc>
        <w:tc>
          <w:tcPr>
            <w:tcW w:w="1901" w:type="dxa"/>
          </w:tcPr>
          <w:p w:rsidR="002D33EC" w:rsidRPr="002B1496" w:rsidRDefault="002D33EC" w:rsidP="00FF0B1B">
            <w:r>
              <w:t>4</w:t>
            </w:r>
          </w:p>
        </w:tc>
        <w:tc>
          <w:tcPr>
            <w:tcW w:w="2635" w:type="dxa"/>
          </w:tcPr>
          <w:p w:rsidR="002D33EC" w:rsidRPr="002B1496" w:rsidRDefault="00CF6F0C" w:rsidP="00FF0B1B">
            <w:r>
              <w:t>4</w:t>
            </w:r>
          </w:p>
        </w:tc>
      </w:tr>
    </w:tbl>
    <w:p w:rsidR="002D33EC" w:rsidRPr="002B1496" w:rsidRDefault="002D33EC" w:rsidP="002D33EC"/>
    <w:p w:rsidR="002D33EC" w:rsidRPr="002B1496" w:rsidRDefault="002D33EC" w:rsidP="002D33EC">
      <w:pPr>
        <w:ind w:left="3540" w:hanging="3540"/>
      </w:pPr>
    </w:p>
    <w:p w:rsidR="002D33EC" w:rsidRPr="002B1496" w:rsidRDefault="002D33EC" w:rsidP="002D33EC">
      <w:pPr>
        <w:ind w:left="3540" w:hanging="3540"/>
      </w:pPr>
    </w:p>
    <w:p w:rsidR="00F42049" w:rsidRDefault="00F4204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D33EC" w:rsidRPr="002B1496" w:rsidRDefault="002D33EC" w:rsidP="002D33EC">
      <w:pPr>
        <w:ind w:left="3540" w:hanging="3540"/>
      </w:pPr>
      <w:r>
        <w:rPr>
          <w:b/>
        </w:rPr>
        <w:lastRenderedPageBreak/>
        <w:t>V</w:t>
      </w:r>
      <w:r w:rsidRPr="008F73A1">
        <w:rPr>
          <w:b/>
        </w:rPr>
        <w:t xml:space="preserve">. Socijalni rad u socijalizmu </w:t>
      </w:r>
      <w:r>
        <w:rPr>
          <w:b/>
        </w:rPr>
        <w:t xml:space="preserve"> </w:t>
      </w:r>
      <w:r w:rsidR="00CF6F0C">
        <w:rPr>
          <w:b/>
        </w:rPr>
        <w:t xml:space="preserve">- </w:t>
      </w:r>
      <w:r w:rsidR="00CF6F0C" w:rsidRPr="00CF6F0C">
        <w:rPr>
          <w:b/>
          <w:u w:val="single"/>
        </w:rPr>
        <w:t>25.04.2017.</w:t>
      </w:r>
    </w:p>
    <w:p w:rsidR="002D33EC" w:rsidRPr="002B1496" w:rsidRDefault="002D33EC" w:rsidP="002D33EC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2"/>
        <w:gridCol w:w="1123"/>
        <w:gridCol w:w="3344"/>
      </w:tblGrid>
      <w:tr w:rsidR="002D33EC" w:rsidRPr="002B1496" w:rsidTr="002D33EC">
        <w:tc>
          <w:tcPr>
            <w:tcW w:w="5422" w:type="dxa"/>
          </w:tcPr>
          <w:p w:rsidR="002D33EC" w:rsidRPr="002B1496" w:rsidRDefault="002D33EC" w:rsidP="00FF0B1B">
            <w:r w:rsidRPr="002B1496">
              <w:t>Sadržaj/članak</w:t>
            </w:r>
          </w:p>
          <w:p w:rsidR="002D33EC" w:rsidRPr="002B1496" w:rsidRDefault="002D33EC" w:rsidP="00FF0B1B"/>
        </w:tc>
        <w:tc>
          <w:tcPr>
            <w:tcW w:w="1123" w:type="dxa"/>
          </w:tcPr>
          <w:p w:rsidR="002D33EC" w:rsidRPr="002B1496" w:rsidRDefault="002D33EC" w:rsidP="00FF0B1B">
            <w:r w:rsidRPr="002B1496">
              <w:t>Broj studenata</w:t>
            </w:r>
          </w:p>
        </w:tc>
        <w:tc>
          <w:tcPr>
            <w:tcW w:w="3344" w:type="dxa"/>
          </w:tcPr>
          <w:p w:rsidR="002D33EC" w:rsidRPr="002B1496" w:rsidRDefault="002D33EC" w:rsidP="00FF0B1B">
            <w:r w:rsidRPr="002B1496">
              <w:t>Imena studenata</w:t>
            </w:r>
          </w:p>
        </w:tc>
      </w:tr>
      <w:tr w:rsidR="002D33EC" w:rsidRPr="002B1496" w:rsidTr="002D33EC">
        <w:tc>
          <w:tcPr>
            <w:tcW w:w="5422" w:type="dxa"/>
          </w:tcPr>
          <w:p w:rsidR="002D33EC" w:rsidRPr="002B1496" w:rsidRDefault="002D33EC" w:rsidP="00FF0B1B">
            <w:r w:rsidRPr="002B1496">
              <w:t xml:space="preserve">1. K. Bralić </w:t>
            </w:r>
            <w:proofErr w:type="spellStart"/>
            <w:r w:rsidRPr="002B1496">
              <w:t>Švarcer</w:t>
            </w:r>
            <w:proofErr w:type="spellEnd"/>
            <w:r w:rsidRPr="002B1496">
              <w:t xml:space="preserve"> (2007.) Moj životni vijek kao socijalne radnice. Ljetopis Studijskog centra socijalnog rada, 14,1, 221-232.</w:t>
            </w:r>
          </w:p>
        </w:tc>
        <w:tc>
          <w:tcPr>
            <w:tcW w:w="1123" w:type="dxa"/>
          </w:tcPr>
          <w:p w:rsidR="002D33EC" w:rsidRPr="002B1496" w:rsidRDefault="002D33EC" w:rsidP="00FF0B1B"/>
          <w:p w:rsidR="002D33EC" w:rsidRPr="002B1496" w:rsidRDefault="002D33EC" w:rsidP="00FF0B1B">
            <w:r w:rsidRPr="002B1496">
              <w:t>2</w:t>
            </w:r>
          </w:p>
        </w:tc>
        <w:tc>
          <w:tcPr>
            <w:tcW w:w="3344" w:type="dxa"/>
          </w:tcPr>
          <w:p w:rsidR="002D33EC" w:rsidRDefault="00CF6F0C" w:rsidP="00FF0B1B">
            <w:r>
              <w:t>Dorotea Ivančan</w:t>
            </w:r>
          </w:p>
          <w:p w:rsidR="00CF6F0C" w:rsidRPr="002B1496" w:rsidRDefault="00CF6F0C" w:rsidP="00FF0B1B">
            <w:r>
              <w:t xml:space="preserve">Marija </w:t>
            </w:r>
            <w:proofErr w:type="spellStart"/>
            <w:r>
              <w:t>Juretić</w:t>
            </w:r>
            <w:proofErr w:type="spellEnd"/>
          </w:p>
        </w:tc>
      </w:tr>
      <w:tr w:rsidR="002D33EC" w:rsidRPr="002B1496" w:rsidTr="002D33EC">
        <w:tc>
          <w:tcPr>
            <w:tcW w:w="5422" w:type="dxa"/>
          </w:tcPr>
          <w:p w:rsidR="002D33EC" w:rsidRPr="002B1496" w:rsidRDefault="002D33EC" w:rsidP="00FF0B1B">
            <w:r w:rsidRPr="002B1496">
              <w:rPr>
                <w:lang w:val="en-GB"/>
              </w:rPr>
              <w:t xml:space="preserve">2. </w:t>
            </w:r>
            <w:proofErr w:type="spellStart"/>
            <w:r w:rsidRPr="002B1496">
              <w:rPr>
                <w:lang w:val="en-GB"/>
              </w:rPr>
              <w:t>Ajdukovi</w:t>
            </w:r>
            <w:proofErr w:type="spellEnd"/>
            <w:r w:rsidRPr="002B1496">
              <w:t xml:space="preserve">ć, </w:t>
            </w:r>
            <w:r w:rsidRPr="002B1496">
              <w:rPr>
                <w:lang w:val="en-GB"/>
              </w:rPr>
              <w:t>M</w:t>
            </w:r>
            <w:r w:rsidRPr="002B1496">
              <w:t xml:space="preserve">., </w:t>
            </w:r>
            <w:r w:rsidRPr="002B1496">
              <w:rPr>
                <w:lang w:val="en-GB"/>
              </w:rPr>
              <w:t>Branica</w:t>
            </w:r>
            <w:r w:rsidRPr="002B1496">
              <w:t xml:space="preserve">, </w:t>
            </w:r>
            <w:r w:rsidRPr="002B1496">
              <w:rPr>
                <w:lang w:val="en-GB"/>
              </w:rPr>
              <w:t>V</w:t>
            </w:r>
            <w:r w:rsidRPr="002B1496">
              <w:t xml:space="preserve">. (2009) </w:t>
            </w:r>
            <w:r w:rsidRPr="002B1496">
              <w:rPr>
                <w:lang w:val="en-GB"/>
              </w:rPr>
              <w:t>Some</w:t>
            </w:r>
            <w:r w:rsidRPr="002B1496">
              <w:t xml:space="preserve"> </w:t>
            </w:r>
            <w:r w:rsidRPr="002B1496">
              <w:rPr>
                <w:lang w:val="en-GB"/>
              </w:rPr>
              <w:t>reflections</w:t>
            </w:r>
            <w:r w:rsidRPr="002B1496">
              <w:t xml:space="preserve"> </w:t>
            </w:r>
            <w:r w:rsidRPr="002B1496">
              <w:rPr>
                <w:lang w:val="en-GB"/>
              </w:rPr>
              <w:t>on</w:t>
            </w:r>
            <w:r w:rsidRPr="002B1496">
              <w:t xml:space="preserve"> </w:t>
            </w:r>
            <w:r w:rsidRPr="002B1496">
              <w:rPr>
                <w:lang w:val="en-GB"/>
              </w:rPr>
              <w:t>social</w:t>
            </w:r>
            <w:r w:rsidRPr="002B1496">
              <w:t xml:space="preserve"> </w:t>
            </w:r>
            <w:r w:rsidRPr="002B1496">
              <w:rPr>
                <w:lang w:val="en-GB"/>
              </w:rPr>
              <w:t>work</w:t>
            </w:r>
            <w:r w:rsidRPr="002B1496">
              <w:t xml:space="preserve"> </w:t>
            </w:r>
            <w:r w:rsidRPr="002B1496">
              <w:rPr>
                <w:lang w:val="en-GB"/>
              </w:rPr>
              <w:t>development</w:t>
            </w:r>
            <w:r w:rsidRPr="002B1496">
              <w:t xml:space="preserve"> </w:t>
            </w:r>
            <w:r w:rsidRPr="002B1496">
              <w:rPr>
                <w:lang w:val="en-GB"/>
              </w:rPr>
              <w:t>in</w:t>
            </w:r>
            <w:r w:rsidRPr="002B1496"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2B1496">
                  <w:rPr>
                    <w:lang w:val="en-GB"/>
                  </w:rPr>
                  <w:t>Croatia</w:t>
                </w:r>
              </w:smartTag>
            </w:smartTag>
            <w:r w:rsidRPr="002B1496">
              <w:t xml:space="preserve"> </w:t>
            </w:r>
            <w:r w:rsidRPr="002B1496">
              <w:rPr>
                <w:lang w:val="en-GB"/>
              </w:rPr>
              <w:t>between</w:t>
            </w:r>
            <w:r w:rsidRPr="002B1496">
              <w:t xml:space="preserve"> 1945 </w:t>
            </w:r>
            <w:r w:rsidRPr="002B1496">
              <w:rPr>
                <w:lang w:val="en-GB"/>
              </w:rPr>
              <w:t>and</w:t>
            </w:r>
            <w:r w:rsidRPr="002B1496">
              <w:t xml:space="preserve"> 1989. </w:t>
            </w:r>
          </w:p>
          <w:p w:rsidR="002D33EC" w:rsidRPr="002B1496" w:rsidRDefault="002D33EC" w:rsidP="00FF0B1B"/>
        </w:tc>
        <w:tc>
          <w:tcPr>
            <w:tcW w:w="1123" w:type="dxa"/>
          </w:tcPr>
          <w:p w:rsidR="002D33EC" w:rsidRPr="002B1496" w:rsidRDefault="002D33EC" w:rsidP="00FF0B1B">
            <w:r>
              <w:t>3</w:t>
            </w:r>
          </w:p>
        </w:tc>
        <w:tc>
          <w:tcPr>
            <w:tcW w:w="3344" w:type="dxa"/>
          </w:tcPr>
          <w:p w:rsidR="002D33EC" w:rsidRPr="002B1496" w:rsidRDefault="00CF6F0C" w:rsidP="00FF0B1B">
            <w:r>
              <w:t xml:space="preserve">Matko </w:t>
            </w:r>
            <w:proofErr w:type="spellStart"/>
            <w:r>
              <w:t>Vučinić</w:t>
            </w:r>
            <w:proofErr w:type="spellEnd"/>
          </w:p>
        </w:tc>
      </w:tr>
      <w:tr w:rsidR="002D33EC" w:rsidRPr="002B1496" w:rsidTr="002D33EC">
        <w:tc>
          <w:tcPr>
            <w:tcW w:w="5422" w:type="dxa"/>
          </w:tcPr>
          <w:p w:rsidR="002D33EC" w:rsidRPr="002B1496" w:rsidRDefault="002D33EC" w:rsidP="00FF0B1B">
            <w:r w:rsidRPr="002B1496">
              <w:rPr>
                <w:color w:val="000000"/>
              </w:rPr>
              <w:t xml:space="preserve">3. Z. </w:t>
            </w:r>
            <w:proofErr w:type="spellStart"/>
            <w:r w:rsidRPr="002B1496">
              <w:rPr>
                <w:color w:val="000000"/>
              </w:rPr>
              <w:t>Šućur</w:t>
            </w:r>
            <w:proofErr w:type="spellEnd"/>
            <w:r w:rsidRPr="002B1496">
              <w:rPr>
                <w:color w:val="000000"/>
              </w:rPr>
              <w:t xml:space="preserve"> (2003) Razvoj socijalne pomoći i socijalne skrbi u Hrvatskoj nakon Drugoga svjetskog rata. Revija za socijalnu politiku </w:t>
            </w:r>
            <w:r w:rsidRPr="002B1496">
              <w:t>10 (1), 1-22.</w:t>
            </w:r>
          </w:p>
        </w:tc>
        <w:tc>
          <w:tcPr>
            <w:tcW w:w="1123" w:type="dxa"/>
          </w:tcPr>
          <w:p w:rsidR="002D33EC" w:rsidRPr="002B1496" w:rsidRDefault="002D33EC" w:rsidP="00FF0B1B">
            <w:r>
              <w:t>2</w:t>
            </w:r>
          </w:p>
        </w:tc>
        <w:tc>
          <w:tcPr>
            <w:tcW w:w="3344" w:type="dxa"/>
          </w:tcPr>
          <w:p w:rsidR="002D33EC" w:rsidRPr="002B1496" w:rsidRDefault="00CF6F0C" w:rsidP="00FF0B1B">
            <w:r>
              <w:t>Janja Kaštelan</w:t>
            </w:r>
          </w:p>
        </w:tc>
      </w:tr>
      <w:tr w:rsidR="002D33EC" w:rsidRPr="002B1496" w:rsidTr="002D33EC">
        <w:tc>
          <w:tcPr>
            <w:tcW w:w="5422" w:type="dxa"/>
          </w:tcPr>
          <w:p w:rsidR="002D33EC" w:rsidRPr="002B1496" w:rsidRDefault="002D33EC" w:rsidP="00FF0B1B">
            <w:r w:rsidRPr="002B1496">
              <w:t>UKUPNO STUDENATA</w:t>
            </w:r>
          </w:p>
        </w:tc>
        <w:tc>
          <w:tcPr>
            <w:tcW w:w="1123" w:type="dxa"/>
          </w:tcPr>
          <w:p w:rsidR="002D33EC" w:rsidRPr="002B1496" w:rsidRDefault="002D33EC" w:rsidP="00FF0B1B">
            <w:r>
              <w:t>7</w:t>
            </w:r>
          </w:p>
        </w:tc>
        <w:tc>
          <w:tcPr>
            <w:tcW w:w="3344" w:type="dxa"/>
          </w:tcPr>
          <w:p w:rsidR="002D33EC" w:rsidRPr="002B1496" w:rsidRDefault="00CF6F0C" w:rsidP="00FF0B1B">
            <w:r>
              <w:t>4</w:t>
            </w:r>
          </w:p>
        </w:tc>
      </w:tr>
    </w:tbl>
    <w:p w:rsidR="00E170DC" w:rsidRDefault="00E170DC"/>
    <w:sectPr w:rsidR="00E170DC" w:rsidSect="00F42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21ED4"/>
    <w:multiLevelType w:val="hybridMultilevel"/>
    <w:tmpl w:val="9C4A3F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5D641E"/>
    <w:multiLevelType w:val="hybridMultilevel"/>
    <w:tmpl w:val="9C4A3F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EC"/>
    <w:rsid w:val="002D33EC"/>
    <w:rsid w:val="00566F89"/>
    <w:rsid w:val="00855B6D"/>
    <w:rsid w:val="00874DEA"/>
    <w:rsid w:val="00CC6F87"/>
    <w:rsid w:val="00CF6F0C"/>
    <w:rsid w:val="00E170DC"/>
    <w:rsid w:val="00F1052F"/>
    <w:rsid w:val="00F42049"/>
    <w:rsid w:val="00F4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7066E3D7-6471-4C00-88C7-DC7E4607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2D33E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33E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F42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recenzent</cp:lastModifiedBy>
  <cp:revision>2</cp:revision>
  <dcterms:created xsi:type="dcterms:W3CDTF">2017-03-14T08:23:00Z</dcterms:created>
  <dcterms:modified xsi:type="dcterms:W3CDTF">2017-03-14T08:23:00Z</dcterms:modified>
</cp:coreProperties>
</file>